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Pr="00B55D01" w:rsidRDefault="000D00B2" w:rsidP="000D00B2">
      <w:pPr>
        <w:pStyle w:val="Default"/>
        <w:spacing w:line="360" w:lineRule="auto"/>
        <w:jc w:val="both"/>
        <w:rPr>
          <w:rFonts w:ascii="Times New Roman" w:hAnsi="Times New Roman" w:cs="Times New Roman"/>
        </w:rPr>
      </w:pPr>
    </w:p>
    <w:p w:rsidR="000D00B2" w:rsidRPr="00B55D01" w:rsidRDefault="000D00B2" w:rsidP="000D00B2">
      <w:pPr>
        <w:pStyle w:val="Default"/>
        <w:spacing w:line="360" w:lineRule="auto"/>
        <w:jc w:val="both"/>
        <w:rPr>
          <w:rFonts w:ascii="Times New Roman" w:hAnsi="Times New Roman" w:cs="Times New Roman"/>
        </w:rPr>
      </w:pPr>
    </w:p>
    <w:p w:rsidR="000D00B2" w:rsidRPr="000D00B2" w:rsidRDefault="000D00B2" w:rsidP="000D00B2">
      <w:pPr>
        <w:spacing w:after="240"/>
        <w:jc w:val="both"/>
        <w:rPr>
          <w:b/>
          <w:color w:val="000000"/>
          <w:lang w:val="el-GR"/>
        </w:rPr>
      </w:pPr>
      <w:r w:rsidRPr="00B55D01">
        <w:rPr>
          <w:b/>
          <w:noProof/>
          <w:color w:val="003399"/>
          <w:lang w:val="el-GR" w:eastAsia="el-GR"/>
        </w:rPr>
        <w:drawing>
          <wp:inline distT="0" distB="0" distL="0" distR="0" wp14:anchorId="06025622" wp14:editId="22AF18BD">
            <wp:extent cx="952500" cy="1352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0D00B2">
        <w:rPr>
          <w:b/>
          <w:bCs/>
          <w:color w:val="003399"/>
          <w:lang w:val="el-GR"/>
        </w:rPr>
        <w:t xml:space="preserve">                                                                                  </w:t>
      </w:r>
    </w:p>
    <w:p w:rsidR="000D00B2" w:rsidRPr="000D00B2" w:rsidRDefault="000D00B2" w:rsidP="000D00B2">
      <w:pPr>
        <w:spacing w:after="240"/>
        <w:jc w:val="both"/>
        <w:rPr>
          <w:b/>
          <w:bCs/>
          <w:color w:val="003399"/>
          <w:lang w:val="el-GR"/>
        </w:rPr>
      </w:pPr>
      <w:r w:rsidRPr="000D00B2">
        <w:rPr>
          <w:b/>
          <w:color w:val="000000"/>
          <w:lang w:val="el-GR"/>
        </w:rPr>
        <w:t xml:space="preserve">                    </w:t>
      </w:r>
    </w:p>
    <w:p w:rsidR="000D00B2" w:rsidRPr="000D00B2" w:rsidRDefault="000D00B2" w:rsidP="000D00B2">
      <w:pPr>
        <w:jc w:val="both"/>
        <w:rPr>
          <w:b/>
          <w:bCs/>
          <w:color w:val="000000"/>
          <w:lang w:val="el-GR"/>
        </w:rPr>
      </w:pPr>
      <w:r w:rsidRPr="000D00B2">
        <w:rPr>
          <w:b/>
          <w:bCs/>
          <w:color w:val="000000"/>
          <w:lang w:val="el-GR"/>
        </w:rPr>
        <w:tab/>
      </w:r>
      <w:r w:rsidRPr="000D00B2">
        <w:rPr>
          <w:b/>
          <w:bCs/>
          <w:color w:val="000000"/>
          <w:lang w:val="el-GR"/>
        </w:rPr>
        <w:tab/>
      </w:r>
      <w:r w:rsidRPr="000D00B2">
        <w:rPr>
          <w:b/>
          <w:bCs/>
          <w:color w:val="000000"/>
          <w:lang w:val="el-GR"/>
        </w:rPr>
        <w:tab/>
      </w:r>
      <w:r w:rsidRPr="000D00B2">
        <w:rPr>
          <w:b/>
          <w:bCs/>
          <w:color w:val="000000"/>
          <w:lang w:val="el-GR"/>
        </w:rPr>
        <w:tab/>
      </w:r>
      <w:r w:rsidRPr="000D00B2">
        <w:rPr>
          <w:b/>
          <w:bCs/>
          <w:color w:val="000000"/>
          <w:lang w:val="el-GR"/>
        </w:rPr>
        <w:tab/>
        <w:t xml:space="preserve">                                                                </w:t>
      </w:r>
      <w:r w:rsidR="00E71843">
        <w:rPr>
          <w:lang w:val="el-GR"/>
        </w:rPr>
        <w:t>Χαλάνδρι, 22</w:t>
      </w:r>
      <w:r w:rsidRPr="000D00B2">
        <w:rPr>
          <w:lang w:val="el-GR"/>
        </w:rPr>
        <w:t>/8/2018</w:t>
      </w:r>
    </w:p>
    <w:p w:rsidR="000D00B2" w:rsidRPr="00B55D01" w:rsidRDefault="000D00B2" w:rsidP="000D00B2">
      <w:pPr>
        <w:pStyle w:val="a5"/>
        <w:rPr>
          <w:b/>
          <w:bCs/>
          <w:color w:val="000000"/>
          <w:sz w:val="24"/>
          <w:szCs w:val="24"/>
        </w:rPr>
      </w:pPr>
    </w:p>
    <w:p w:rsidR="000D00B2" w:rsidRPr="00B55D01" w:rsidRDefault="000D00B2" w:rsidP="000D00B2">
      <w:pPr>
        <w:pStyle w:val="a5"/>
        <w:rPr>
          <w:b/>
          <w:bCs/>
          <w:color w:val="000000"/>
          <w:sz w:val="24"/>
          <w:szCs w:val="24"/>
        </w:rPr>
      </w:pPr>
    </w:p>
    <w:p w:rsidR="00B7413A" w:rsidRDefault="00B7413A" w:rsidP="000D00B2">
      <w:pPr>
        <w:pStyle w:val="a5"/>
        <w:rPr>
          <w:b/>
          <w:bCs/>
          <w:color w:val="000000"/>
          <w:sz w:val="24"/>
          <w:szCs w:val="24"/>
        </w:rPr>
      </w:pPr>
    </w:p>
    <w:p w:rsidR="00B7413A" w:rsidRDefault="00B7413A" w:rsidP="00B7413A">
      <w:pPr>
        <w:pStyle w:val="a5"/>
        <w:spacing w:line="360" w:lineRule="auto"/>
        <w:rPr>
          <w:b/>
          <w:bCs/>
          <w:color w:val="000000"/>
          <w:sz w:val="24"/>
          <w:szCs w:val="24"/>
        </w:rPr>
      </w:pPr>
    </w:p>
    <w:p w:rsidR="000D00B2" w:rsidRPr="00B55D01" w:rsidRDefault="000D00B2" w:rsidP="00B7413A">
      <w:pPr>
        <w:pStyle w:val="a5"/>
        <w:spacing w:line="360" w:lineRule="auto"/>
        <w:rPr>
          <w:sz w:val="24"/>
          <w:szCs w:val="24"/>
        </w:rPr>
      </w:pPr>
      <w:r w:rsidRPr="00B55D01">
        <w:rPr>
          <w:b/>
          <w:bCs/>
          <w:color w:val="000000"/>
          <w:sz w:val="24"/>
          <w:szCs w:val="24"/>
        </w:rPr>
        <w:t>ΔΗΜΟΣ ΧΑΛΑΝΔΡΙΟΥ</w:t>
      </w:r>
    </w:p>
    <w:p w:rsidR="000D00B2" w:rsidRPr="000D00B2" w:rsidRDefault="000D00B2" w:rsidP="00B7413A">
      <w:pPr>
        <w:spacing w:line="360" w:lineRule="auto"/>
        <w:jc w:val="both"/>
        <w:rPr>
          <w:b/>
          <w:bCs/>
          <w:lang w:val="el-GR"/>
        </w:rPr>
      </w:pPr>
      <w:r w:rsidRPr="000D00B2">
        <w:rPr>
          <w:b/>
          <w:bCs/>
          <w:lang w:val="el-GR"/>
        </w:rPr>
        <w:t>ΓΡΑΦΕΙΟ ΤΥΠΟΥ</w:t>
      </w:r>
      <w:r w:rsidRPr="000D00B2">
        <w:rPr>
          <w:b/>
          <w:bCs/>
          <w:lang w:val="el-GR"/>
        </w:rPr>
        <w:tab/>
      </w:r>
      <w:r w:rsidRPr="000D00B2">
        <w:rPr>
          <w:b/>
          <w:bCs/>
          <w:lang w:val="el-GR"/>
        </w:rPr>
        <w:tab/>
      </w:r>
      <w:r w:rsidRPr="000D00B2">
        <w:rPr>
          <w:b/>
          <w:bCs/>
          <w:lang w:val="el-GR"/>
        </w:rPr>
        <w:tab/>
      </w:r>
      <w:r w:rsidRPr="000D00B2">
        <w:rPr>
          <w:b/>
          <w:bCs/>
          <w:lang w:val="el-GR"/>
        </w:rPr>
        <w:tab/>
      </w:r>
      <w:r w:rsidRPr="000D00B2">
        <w:rPr>
          <w:b/>
          <w:bCs/>
          <w:lang w:val="el-GR"/>
        </w:rPr>
        <w:tab/>
        <w:t xml:space="preserve">  </w:t>
      </w:r>
      <w:r w:rsidRPr="000D00B2">
        <w:rPr>
          <w:lang w:val="el-GR"/>
        </w:rPr>
        <w:t xml:space="preserve"> </w:t>
      </w:r>
    </w:p>
    <w:p w:rsidR="000D00B2" w:rsidRPr="000D00B2" w:rsidRDefault="000D00B2" w:rsidP="00B7413A">
      <w:pPr>
        <w:spacing w:line="360" w:lineRule="auto"/>
        <w:jc w:val="both"/>
        <w:rPr>
          <w:lang w:val="el-GR"/>
        </w:rPr>
      </w:pPr>
      <w:proofErr w:type="spellStart"/>
      <w:r w:rsidRPr="000D00B2">
        <w:rPr>
          <w:lang w:val="el-GR"/>
        </w:rPr>
        <w:t>Τηλ</w:t>
      </w:r>
      <w:proofErr w:type="spellEnd"/>
      <w:r w:rsidRPr="000D00B2">
        <w:rPr>
          <w:lang w:val="el-GR"/>
        </w:rPr>
        <w:t>. 213.2023922</w:t>
      </w:r>
    </w:p>
    <w:p w:rsidR="000D00B2" w:rsidRPr="000D00B2" w:rsidRDefault="00FA7775" w:rsidP="00B7413A">
      <w:pPr>
        <w:spacing w:line="360" w:lineRule="auto"/>
        <w:jc w:val="both"/>
        <w:rPr>
          <w:lang w:val="el-GR"/>
        </w:rPr>
      </w:pPr>
      <w:hyperlink r:id="rId8" w:history="1">
        <w:r w:rsidR="000D00B2" w:rsidRPr="00B55D01">
          <w:rPr>
            <w:rStyle w:val="-"/>
            <w:rFonts w:eastAsia="Calibri"/>
          </w:rPr>
          <w:t>www</w:t>
        </w:r>
        <w:r w:rsidR="000D00B2" w:rsidRPr="000D00B2">
          <w:rPr>
            <w:rStyle w:val="-"/>
            <w:rFonts w:eastAsia="Calibri"/>
            <w:lang w:val="el-GR"/>
          </w:rPr>
          <w:t>.</w:t>
        </w:r>
        <w:proofErr w:type="spellStart"/>
        <w:r w:rsidR="000D00B2" w:rsidRPr="00B55D01">
          <w:rPr>
            <w:rStyle w:val="-"/>
            <w:rFonts w:eastAsia="Calibri"/>
          </w:rPr>
          <w:t>halandri</w:t>
        </w:r>
        <w:proofErr w:type="spellEnd"/>
        <w:r w:rsidR="000D00B2" w:rsidRPr="000D00B2">
          <w:rPr>
            <w:rStyle w:val="-"/>
            <w:rFonts w:eastAsia="Calibri"/>
            <w:lang w:val="el-GR"/>
          </w:rPr>
          <w:t>.</w:t>
        </w:r>
        <w:r w:rsidR="000D00B2" w:rsidRPr="00B55D01">
          <w:rPr>
            <w:rStyle w:val="-"/>
            <w:rFonts w:eastAsia="Calibri"/>
          </w:rPr>
          <w:t>gr</w:t>
        </w:r>
      </w:hyperlink>
    </w:p>
    <w:p w:rsidR="000D00B2" w:rsidRPr="000D00B2" w:rsidRDefault="000D00B2" w:rsidP="00B7413A">
      <w:pPr>
        <w:spacing w:line="360" w:lineRule="auto"/>
        <w:jc w:val="both"/>
        <w:rPr>
          <w:rStyle w:val="-"/>
          <w:rFonts w:eastAsia="Calibri"/>
          <w:lang w:val="el-GR"/>
        </w:rPr>
      </w:pPr>
      <w:proofErr w:type="gramStart"/>
      <w:r w:rsidRPr="00B55D01">
        <w:t>e</w:t>
      </w:r>
      <w:r w:rsidRPr="000D00B2">
        <w:rPr>
          <w:lang w:val="el-GR"/>
        </w:rPr>
        <w:t>-</w:t>
      </w:r>
      <w:r w:rsidRPr="00B55D01">
        <w:t>mail</w:t>
      </w:r>
      <w:proofErr w:type="gramEnd"/>
      <w:r w:rsidRPr="000D00B2">
        <w:rPr>
          <w:lang w:val="el-GR"/>
        </w:rPr>
        <w:t xml:space="preserve">: </w:t>
      </w:r>
      <w:hyperlink r:id="rId9" w:history="1">
        <w:r w:rsidRPr="00B55D01">
          <w:rPr>
            <w:rStyle w:val="-"/>
            <w:rFonts w:eastAsia="Calibri"/>
          </w:rPr>
          <w:t>press</w:t>
        </w:r>
        <w:r w:rsidRPr="000D00B2">
          <w:rPr>
            <w:rStyle w:val="-"/>
            <w:rFonts w:eastAsia="Calibri"/>
            <w:lang w:val="el-GR"/>
          </w:rPr>
          <w:t>@</w:t>
        </w:r>
        <w:proofErr w:type="spellStart"/>
        <w:r w:rsidRPr="00B55D01">
          <w:rPr>
            <w:rStyle w:val="-"/>
            <w:rFonts w:eastAsia="Calibri"/>
          </w:rPr>
          <w:t>halandri</w:t>
        </w:r>
        <w:proofErr w:type="spellEnd"/>
        <w:r w:rsidRPr="000D00B2">
          <w:rPr>
            <w:rStyle w:val="-"/>
            <w:rFonts w:eastAsia="Calibri"/>
            <w:lang w:val="el-GR"/>
          </w:rPr>
          <w:t>.</w:t>
        </w:r>
        <w:r w:rsidRPr="00B55D01">
          <w:rPr>
            <w:rStyle w:val="-"/>
            <w:rFonts w:eastAsia="Calibri"/>
          </w:rPr>
          <w:t>gr</w:t>
        </w:r>
      </w:hyperlink>
    </w:p>
    <w:p w:rsidR="000D00B2" w:rsidRPr="000D00B2" w:rsidRDefault="000D00B2" w:rsidP="000D00B2">
      <w:pPr>
        <w:jc w:val="both"/>
        <w:rPr>
          <w:lang w:val="el-GR"/>
        </w:rPr>
      </w:pPr>
    </w:p>
    <w:p w:rsidR="000D00B2" w:rsidRPr="000D00B2" w:rsidRDefault="000D00B2" w:rsidP="000D00B2">
      <w:pPr>
        <w:jc w:val="both"/>
        <w:rPr>
          <w:color w:val="FF0000"/>
          <w:lang w:val="el-GR"/>
        </w:rPr>
      </w:pPr>
      <w:r w:rsidRPr="000D00B2">
        <w:rPr>
          <w:color w:val="FF0000"/>
          <w:lang w:val="el-GR"/>
        </w:rPr>
        <w:t xml:space="preserve">                         </w:t>
      </w:r>
    </w:p>
    <w:p w:rsidR="000D00B2" w:rsidRPr="000D00B2" w:rsidRDefault="000D00B2" w:rsidP="000D00B2">
      <w:pPr>
        <w:jc w:val="both"/>
        <w:rPr>
          <w:color w:val="FF0000"/>
          <w:lang w:val="el-GR"/>
        </w:rPr>
      </w:pPr>
    </w:p>
    <w:p w:rsidR="000D00B2" w:rsidRPr="000D00B2" w:rsidRDefault="000D00B2" w:rsidP="00B7413A">
      <w:pPr>
        <w:spacing w:before="100" w:beforeAutospacing="1" w:after="100" w:afterAutospacing="1"/>
        <w:jc w:val="center"/>
        <w:rPr>
          <w:b/>
          <w:bCs/>
          <w:iCs/>
          <w:color w:val="222222"/>
          <w:lang w:val="el-GR"/>
        </w:rPr>
      </w:pPr>
      <w:r w:rsidRPr="000D00B2">
        <w:rPr>
          <w:b/>
          <w:u w:val="single"/>
          <w:lang w:val="el-GR"/>
        </w:rPr>
        <w:t>ΔΕΛΤΙΟ ΤΥΠΟΥ</w:t>
      </w:r>
    </w:p>
    <w:p w:rsidR="000D00B2" w:rsidRPr="000D00B2" w:rsidRDefault="000D00B2" w:rsidP="000D00B2">
      <w:pPr>
        <w:shd w:val="clear" w:color="auto" w:fill="FFFFFF"/>
        <w:jc w:val="right"/>
        <w:rPr>
          <w:b/>
          <w:bCs/>
          <w:iCs/>
          <w:color w:val="222222"/>
          <w:lang w:val="el-GR"/>
        </w:rPr>
      </w:pPr>
    </w:p>
    <w:p w:rsidR="000D00B2" w:rsidRPr="000D00B2" w:rsidRDefault="000D00B2" w:rsidP="000D00B2">
      <w:pPr>
        <w:jc w:val="right"/>
        <w:rPr>
          <w:b/>
          <w:i/>
          <w:color w:val="800000"/>
          <w:lang w:val="el-GR"/>
        </w:rPr>
      </w:pPr>
      <w:r w:rsidRPr="000D00B2">
        <w:rPr>
          <w:lang w:val="el-GR"/>
        </w:rPr>
        <w:t xml:space="preserve">                           </w:t>
      </w:r>
      <w:r w:rsidRPr="000D00B2">
        <w:rPr>
          <w:b/>
          <w:i/>
          <w:color w:val="800000"/>
          <w:lang w:val="el-GR"/>
        </w:rPr>
        <w:t xml:space="preserve">Το Φεστιβάλ Ρεματιάς προσφέρει την τέχνη, εμείς την αλληλεγγύη. </w:t>
      </w:r>
    </w:p>
    <w:p w:rsidR="000D00B2" w:rsidRPr="000D00B2" w:rsidRDefault="000D00B2" w:rsidP="000D00B2">
      <w:pPr>
        <w:jc w:val="right"/>
        <w:rPr>
          <w:b/>
          <w:i/>
          <w:color w:val="800000"/>
          <w:lang w:val="el-GR"/>
        </w:rPr>
      </w:pPr>
      <w:r w:rsidRPr="000D00B2">
        <w:rPr>
          <w:b/>
          <w:i/>
          <w:color w:val="800000"/>
          <w:lang w:val="el-GR"/>
        </w:rPr>
        <w:t xml:space="preserve">                              Προσφέρουμε τρόφιμα, φάρμακα και άλλα είδη πρώτης ανάγκης </w:t>
      </w:r>
    </w:p>
    <w:p w:rsidR="000D00B2" w:rsidRPr="000D00B2" w:rsidRDefault="000D00B2" w:rsidP="000D00B2">
      <w:pPr>
        <w:jc w:val="right"/>
        <w:rPr>
          <w:b/>
          <w:lang w:val="el-GR"/>
        </w:rPr>
      </w:pPr>
      <w:r w:rsidRPr="000D00B2">
        <w:rPr>
          <w:b/>
          <w:i/>
          <w:color w:val="800000"/>
          <w:lang w:val="el-GR"/>
        </w:rPr>
        <w:t xml:space="preserve">                  για την επιβίωση των συνανθρώπων μας που πλήττονται από την κρίση.</w:t>
      </w:r>
    </w:p>
    <w:p w:rsidR="000D00B2" w:rsidRPr="000D00B2" w:rsidRDefault="000D00B2" w:rsidP="000D00B2">
      <w:pPr>
        <w:pStyle w:val="Default"/>
        <w:spacing w:line="360" w:lineRule="auto"/>
        <w:jc w:val="center"/>
        <w:rPr>
          <w:rFonts w:ascii="Times New Roman" w:hAnsi="Times New Roman" w:cs="Times New Roman"/>
          <w:b/>
          <w:bCs/>
          <w:lang w:val="el-GR"/>
        </w:rPr>
      </w:pPr>
    </w:p>
    <w:p w:rsidR="000D00B2" w:rsidRDefault="000D00B2" w:rsidP="000D00B2">
      <w:pPr>
        <w:pStyle w:val="1"/>
        <w:shd w:val="clear" w:color="auto" w:fill="FFFFFF"/>
        <w:spacing w:after="160"/>
        <w:jc w:val="center"/>
        <w:rPr>
          <w:rFonts w:ascii="Times New Roman" w:hAnsi="Times New Roman" w:cs="Times New Roman"/>
          <w:b/>
          <w:sz w:val="24"/>
          <w:szCs w:val="24"/>
        </w:rPr>
      </w:pPr>
    </w:p>
    <w:p w:rsidR="000D00B2" w:rsidRDefault="003476CA" w:rsidP="00B7413A">
      <w:pPr>
        <w:pStyle w:val="1"/>
        <w:shd w:val="clear" w:color="auto" w:fill="FFFFFF"/>
        <w:spacing w:after="160"/>
        <w:jc w:val="center"/>
        <w:rPr>
          <w:rFonts w:ascii="Times New Roman" w:hAnsi="Times New Roman" w:cs="Times New Roman"/>
          <w:b/>
          <w:sz w:val="24"/>
          <w:szCs w:val="24"/>
        </w:rPr>
      </w:pPr>
      <w:r w:rsidRPr="00B7413A">
        <w:rPr>
          <w:rFonts w:ascii="Times New Roman" w:hAnsi="Times New Roman" w:cs="Times New Roman"/>
          <w:b/>
          <w:bCs/>
          <w:sz w:val="24"/>
          <w:szCs w:val="24"/>
        </w:rPr>
        <w:t>“</w:t>
      </w:r>
      <w:proofErr w:type="spellStart"/>
      <w:r>
        <w:rPr>
          <w:rFonts w:ascii="Times New Roman" w:hAnsi="Times New Roman" w:cs="Times New Roman"/>
          <w:b/>
          <w:bCs/>
          <w:sz w:val="24"/>
          <w:szCs w:val="24"/>
        </w:rPr>
        <w:t>Digi</w:t>
      </w:r>
      <w:proofErr w:type="spellEnd"/>
      <w:r>
        <w:rPr>
          <w:rFonts w:ascii="Times New Roman" w:hAnsi="Times New Roman" w:cs="Times New Roman"/>
          <w:b/>
          <w:bCs/>
          <w:sz w:val="24"/>
          <w:szCs w:val="24"/>
        </w:rPr>
        <w:t>-</w:t>
      </w:r>
      <w:r>
        <w:rPr>
          <w:rFonts w:ascii="Times New Roman" w:hAnsi="Times New Roman" w:cs="Times New Roman"/>
          <w:b/>
          <w:bCs/>
          <w:sz w:val="24"/>
          <w:szCs w:val="24"/>
          <w:lang w:val="en-US"/>
        </w:rPr>
        <w:t>t</w:t>
      </w:r>
      <w:proofErr w:type="spellStart"/>
      <w:r w:rsidR="005E1BA6" w:rsidRPr="005E1BA6">
        <w:rPr>
          <w:rFonts w:ascii="Times New Roman" w:hAnsi="Times New Roman" w:cs="Times New Roman"/>
          <w:b/>
          <w:bCs/>
          <w:sz w:val="24"/>
          <w:szCs w:val="24"/>
        </w:rPr>
        <w:t>heater</w:t>
      </w:r>
      <w:proofErr w:type="spellEnd"/>
      <w:r w:rsidRPr="00B7413A">
        <w:rPr>
          <w:rFonts w:ascii="Times New Roman" w:hAnsi="Times New Roman" w:cs="Times New Roman"/>
          <w:b/>
          <w:bCs/>
          <w:sz w:val="24"/>
          <w:szCs w:val="24"/>
        </w:rPr>
        <w:t>”</w:t>
      </w:r>
      <w:r w:rsidR="005E1BA6" w:rsidRPr="005E1BA6">
        <w:rPr>
          <w:rFonts w:ascii="Times New Roman" w:hAnsi="Times New Roman" w:cs="Times New Roman"/>
          <w:b/>
          <w:bCs/>
          <w:sz w:val="24"/>
          <w:szCs w:val="24"/>
        </w:rPr>
        <w:t xml:space="preserve"> στ</w:t>
      </w:r>
      <w:r w:rsidR="000D00B2" w:rsidRPr="005E1BA6">
        <w:rPr>
          <w:rFonts w:ascii="Times New Roman" w:hAnsi="Times New Roman" w:cs="Times New Roman"/>
          <w:b/>
          <w:sz w:val="24"/>
          <w:szCs w:val="24"/>
        </w:rPr>
        <w:t>η Ρ</w:t>
      </w:r>
      <w:r w:rsidR="000D00B2" w:rsidRPr="00B55D01">
        <w:rPr>
          <w:rFonts w:ascii="Times New Roman" w:hAnsi="Times New Roman" w:cs="Times New Roman"/>
          <w:b/>
          <w:sz w:val="24"/>
          <w:szCs w:val="24"/>
        </w:rPr>
        <w:t>εματιά:</w:t>
      </w:r>
    </w:p>
    <w:p w:rsidR="000D00B2" w:rsidRDefault="005E1BA6" w:rsidP="00B7413A">
      <w:pPr>
        <w:pStyle w:val="1"/>
        <w:shd w:val="clear" w:color="auto" w:fill="FFFFFF"/>
        <w:spacing w:after="160"/>
        <w:jc w:val="center"/>
        <w:rPr>
          <w:rFonts w:ascii="Times New Roman" w:hAnsi="Times New Roman" w:cs="Times New Roman"/>
          <w:b/>
          <w:sz w:val="24"/>
          <w:szCs w:val="24"/>
        </w:rPr>
      </w:pPr>
      <w:r>
        <w:rPr>
          <w:rFonts w:ascii="Times New Roman" w:hAnsi="Times New Roman" w:cs="Times New Roman"/>
          <w:b/>
          <w:i/>
          <w:sz w:val="24"/>
          <w:szCs w:val="24"/>
        </w:rPr>
        <w:t xml:space="preserve">Σόλων και Κροίσος: </w:t>
      </w:r>
      <w:r w:rsidR="000D70CC">
        <w:rPr>
          <w:rFonts w:ascii="Times New Roman" w:hAnsi="Times New Roman" w:cs="Times New Roman"/>
          <w:b/>
          <w:sz w:val="24"/>
          <w:szCs w:val="24"/>
        </w:rPr>
        <w:t xml:space="preserve">μια </w:t>
      </w:r>
      <w:r w:rsidRPr="005E1BA6">
        <w:rPr>
          <w:rFonts w:ascii="Times New Roman" w:hAnsi="Times New Roman" w:cs="Times New Roman"/>
          <w:b/>
          <w:sz w:val="24"/>
          <w:szCs w:val="24"/>
        </w:rPr>
        <w:t>παράσταση</w:t>
      </w:r>
      <w:r w:rsidR="000D70CC">
        <w:rPr>
          <w:rFonts w:ascii="Times New Roman" w:hAnsi="Times New Roman" w:cs="Times New Roman"/>
          <w:b/>
          <w:sz w:val="24"/>
          <w:szCs w:val="24"/>
        </w:rPr>
        <w:t xml:space="preserve"> για όλους και </w:t>
      </w:r>
      <w:r w:rsidR="003476CA">
        <w:rPr>
          <w:rFonts w:ascii="Times New Roman" w:hAnsi="Times New Roman" w:cs="Times New Roman"/>
          <w:b/>
          <w:sz w:val="24"/>
          <w:szCs w:val="24"/>
        </w:rPr>
        <w:t>όλες</w:t>
      </w:r>
    </w:p>
    <w:p w:rsidR="003476CA" w:rsidRDefault="003476CA" w:rsidP="005E1BA6">
      <w:pPr>
        <w:pStyle w:val="1"/>
        <w:shd w:val="clear" w:color="auto" w:fill="FFFFFF"/>
        <w:spacing w:after="160"/>
        <w:jc w:val="center"/>
        <w:rPr>
          <w:rFonts w:ascii="Times New Roman" w:hAnsi="Times New Roman" w:cs="Times New Roman"/>
          <w:b/>
          <w:sz w:val="24"/>
          <w:szCs w:val="24"/>
        </w:rPr>
      </w:pPr>
    </w:p>
    <w:p w:rsidR="00CD5985" w:rsidRDefault="000D70CC" w:rsidP="00E71843">
      <w:pPr>
        <w:pStyle w:val="Default"/>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Μια πρωτότυπη παράσταση </w:t>
      </w:r>
      <w:r w:rsidR="00FE1F33">
        <w:rPr>
          <w:rFonts w:ascii="Times New Roman" w:hAnsi="Times New Roman" w:cs="Times New Roman"/>
          <w:sz w:val="24"/>
          <w:szCs w:val="24"/>
          <w:lang w:val="el-GR"/>
        </w:rPr>
        <w:t xml:space="preserve">όπου συνδιαλέγονται ζωντανά επί σκηνής οι τέχνες του θεάτρου, του κινηματογράφου και της προφορικής αφήγησης </w:t>
      </w:r>
      <w:r w:rsidRPr="000D70CC">
        <w:rPr>
          <w:rFonts w:ascii="Times New Roman" w:hAnsi="Times New Roman" w:cs="Times New Roman"/>
          <w:sz w:val="24"/>
          <w:szCs w:val="24"/>
          <w:lang w:val="el-GR"/>
        </w:rPr>
        <w:t xml:space="preserve">φιλοξενεί το Φεστιβάλ Ρεματιάς 2018 – </w:t>
      </w:r>
      <w:r w:rsidRPr="000D70CC">
        <w:rPr>
          <w:rFonts w:ascii="Times New Roman" w:hAnsi="Times New Roman" w:cs="Times New Roman"/>
          <w:i/>
          <w:sz w:val="24"/>
          <w:szCs w:val="24"/>
          <w:lang w:val="el-GR"/>
        </w:rPr>
        <w:t>Νύχτες Αλληλεγγύης</w:t>
      </w:r>
      <w:r w:rsidRPr="000D70CC">
        <w:rPr>
          <w:rFonts w:ascii="Times New Roman" w:hAnsi="Times New Roman" w:cs="Times New Roman"/>
          <w:bCs/>
          <w:sz w:val="24"/>
          <w:szCs w:val="24"/>
          <w:lang w:val="el-GR"/>
        </w:rPr>
        <w:t xml:space="preserve"> την </w:t>
      </w:r>
      <w:r w:rsidR="00FE1F33">
        <w:rPr>
          <w:rFonts w:ascii="Times New Roman" w:hAnsi="Times New Roman" w:cs="Times New Roman"/>
          <w:b/>
          <w:sz w:val="24"/>
          <w:szCs w:val="24"/>
          <w:lang w:val="el-GR"/>
        </w:rPr>
        <w:t>Πέμπτη 30</w:t>
      </w:r>
      <w:r w:rsidRPr="000D70CC">
        <w:rPr>
          <w:rFonts w:ascii="Times New Roman" w:hAnsi="Times New Roman" w:cs="Times New Roman"/>
          <w:b/>
          <w:sz w:val="24"/>
          <w:szCs w:val="24"/>
          <w:lang w:val="el-GR"/>
        </w:rPr>
        <w:t xml:space="preserve"> Αυγούστου</w:t>
      </w:r>
      <w:r w:rsidRPr="000D70CC">
        <w:rPr>
          <w:rFonts w:ascii="Times New Roman" w:hAnsi="Times New Roman" w:cs="Times New Roman"/>
          <w:sz w:val="24"/>
          <w:szCs w:val="24"/>
          <w:lang w:val="el-GR"/>
        </w:rPr>
        <w:t>.</w:t>
      </w:r>
      <w:r w:rsidR="00CD5985">
        <w:rPr>
          <w:rFonts w:ascii="Times New Roman" w:hAnsi="Times New Roman" w:cs="Times New Roman"/>
          <w:b/>
          <w:bCs/>
          <w:sz w:val="24"/>
          <w:szCs w:val="24"/>
          <w:lang w:val="el-GR"/>
        </w:rPr>
        <w:t xml:space="preserve"> </w:t>
      </w:r>
      <w:r w:rsidR="000D00B2" w:rsidRPr="005E1BA6">
        <w:rPr>
          <w:rFonts w:ascii="Times New Roman" w:hAnsi="Times New Roman" w:cs="Times New Roman"/>
          <w:sz w:val="24"/>
          <w:szCs w:val="24"/>
          <w:lang w:val="el-GR"/>
        </w:rPr>
        <w:t xml:space="preserve">Η παράσταση </w:t>
      </w:r>
      <w:r w:rsidR="003476CA" w:rsidRPr="003476CA">
        <w:rPr>
          <w:rFonts w:ascii="Times New Roman" w:hAnsi="Times New Roman" w:cs="Times New Roman"/>
          <w:b/>
          <w:i/>
          <w:sz w:val="24"/>
          <w:szCs w:val="24"/>
          <w:lang w:val="el-GR"/>
        </w:rPr>
        <w:t>Σόλων και Κροίσος</w:t>
      </w:r>
      <w:r w:rsidR="003476CA" w:rsidRPr="005E1BA6">
        <w:rPr>
          <w:rFonts w:ascii="Times New Roman" w:hAnsi="Times New Roman" w:cs="Times New Roman"/>
          <w:sz w:val="24"/>
          <w:szCs w:val="24"/>
          <w:lang w:val="el-GR"/>
        </w:rPr>
        <w:t xml:space="preserve"> </w:t>
      </w:r>
      <w:r w:rsidR="000D00B2" w:rsidRPr="005E1BA6">
        <w:rPr>
          <w:rFonts w:ascii="Times New Roman" w:hAnsi="Times New Roman" w:cs="Times New Roman"/>
          <w:sz w:val="24"/>
          <w:szCs w:val="24"/>
          <w:lang w:val="el-GR"/>
        </w:rPr>
        <w:t xml:space="preserve">συνδυάζει με </w:t>
      </w:r>
      <w:proofErr w:type="spellStart"/>
      <w:r w:rsidR="000D00B2" w:rsidRPr="005E1BA6">
        <w:rPr>
          <w:rFonts w:ascii="Times New Roman" w:hAnsi="Times New Roman" w:cs="Times New Roman"/>
          <w:sz w:val="24"/>
          <w:szCs w:val="24"/>
          <w:lang w:val="el-GR"/>
        </w:rPr>
        <w:lastRenderedPageBreak/>
        <w:t>διαδραστικό</w:t>
      </w:r>
      <w:proofErr w:type="spellEnd"/>
      <w:r w:rsidR="000D00B2" w:rsidRPr="005E1BA6">
        <w:rPr>
          <w:rFonts w:ascii="Times New Roman" w:hAnsi="Times New Roman" w:cs="Times New Roman"/>
          <w:sz w:val="24"/>
          <w:szCs w:val="24"/>
          <w:lang w:val="el-GR"/>
        </w:rPr>
        <w:t xml:space="preserve"> τρόπο </w:t>
      </w:r>
      <w:r w:rsidR="00FE1F33">
        <w:rPr>
          <w:rFonts w:ascii="Times New Roman" w:hAnsi="Times New Roman" w:cs="Times New Roman"/>
          <w:sz w:val="24"/>
          <w:szCs w:val="24"/>
          <w:lang w:val="el-GR"/>
        </w:rPr>
        <w:t xml:space="preserve">το θεατρικό σκηνικό με ψηφιακές κινούμενες εικόνες, τεχνικές αφήγησης και </w:t>
      </w:r>
      <w:r w:rsidR="000D00B2" w:rsidRPr="005E1BA6">
        <w:rPr>
          <w:rFonts w:ascii="Times New Roman" w:hAnsi="Times New Roman" w:cs="Times New Roman"/>
          <w:sz w:val="24"/>
          <w:szCs w:val="24"/>
        </w:rPr>
        <w:t>video</w:t>
      </w:r>
      <w:r w:rsidR="00CD5985">
        <w:rPr>
          <w:rFonts w:ascii="Times New Roman" w:hAnsi="Times New Roman" w:cs="Times New Roman"/>
          <w:sz w:val="24"/>
          <w:szCs w:val="24"/>
          <w:lang w:val="el-GR"/>
        </w:rPr>
        <w:t xml:space="preserve">-προβολή, </w:t>
      </w:r>
      <w:r w:rsidR="00FE1F33">
        <w:rPr>
          <w:rFonts w:ascii="Times New Roman" w:hAnsi="Times New Roman" w:cs="Times New Roman"/>
          <w:sz w:val="24"/>
          <w:szCs w:val="24"/>
          <w:lang w:val="el-GR"/>
        </w:rPr>
        <w:t>προτείνοντας μια απολαυστική σύνθεση</w:t>
      </w:r>
      <w:r w:rsidR="00CD5985">
        <w:rPr>
          <w:rFonts w:ascii="Times New Roman" w:hAnsi="Times New Roman" w:cs="Times New Roman"/>
          <w:sz w:val="24"/>
          <w:szCs w:val="24"/>
          <w:lang w:val="el-GR"/>
        </w:rPr>
        <w:t xml:space="preserve"> (</w:t>
      </w:r>
      <w:proofErr w:type="spellStart"/>
      <w:r w:rsidR="00CD5985">
        <w:rPr>
          <w:rFonts w:ascii="Times New Roman" w:hAnsi="Times New Roman" w:cs="Times New Roman"/>
          <w:sz w:val="24"/>
          <w:szCs w:val="24"/>
        </w:rPr>
        <w:t>d</w:t>
      </w:r>
      <w:r w:rsidR="000D00B2" w:rsidRPr="005E1BA6">
        <w:rPr>
          <w:rFonts w:ascii="Times New Roman" w:hAnsi="Times New Roman" w:cs="Times New Roman"/>
          <w:sz w:val="24"/>
          <w:szCs w:val="24"/>
        </w:rPr>
        <w:t>igi</w:t>
      </w:r>
      <w:proofErr w:type="spellEnd"/>
      <w:r w:rsidR="000D00B2" w:rsidRPr="005E1BA6">
        <w:rPr>
          <w:rFonts w:ascii="Times New Roman" w:hAnsi="Times New Roman" w:cs="Times New Roman"/>
          <w:sz w:val="24"/>
          <w:szCs w:val="24"/>
          <w:lang w:val="el-GR"/>
        </w:rPr>
        <w:t>-</w:t>
      </w:r>
      <w:r w:rsidR="00CD5985">
        <w:rPr>
          <w:rFonts w:ascii="Times New Roman" w:hAnsi="Times New Roman" w:cs="Times New Roman"/>
          <w:sz w:val="24"/>
          <w:szCs w:val="24"/>
        </w:rPr>
        <w:t>thea</w:t>
      </w:r>
      <w:r w:rsidR="003476CA">
        <w:rPr>
          <w:rFonts w:ascii="Times New Roman" w:hAnsi="Times New Roman" w:cs="Times New Roman"/>
          <w:sz w:val="24"/>
          <w:szCs w:val="24"/>
        </w:rPr>
        <w:t>ter</w:t>
      </w:r>
      <w:r w:rsidR="00CD5985">
        <w:rPr>
          <w:rFonts w:ascii="Times New Roman" w:hAnsi="Times New Roman" w:cs="Times New Roman"/>
          <w:sz w:val="24"/>
          <w:szCs w:val="24"/>
          <w:lang w:val="el-GR"/>
        </w:rPr>
        <w:t>)</w:t>
      </w:r>
      <w:r w:rsidR="00CD5985" w:rsidRPr="00CD5985">
        <w:rPr>
          <w:rFonts w:ascii="Times New Roman" w:hAnsi="Times New Roman" w:cs="Times New Roman"/>
          <w:sz w:val="24"/>
          <w:szCs w:val="24"/>
          <w:lang w:val="el-GR"/>
        </w:rPr>
        <w:t xml:space="preserve">. </w:t>
      </w:r>
    </w:p>
    <w:p w:rsidR="003476CA" w:rsidRDefault="003476CA" w:rsidP="00E71843">
      <w:pPr>
        <w:pStyle w:val="Default"/>
        <w:spacing w:line="360" w:lineRule="auto"/>
        <w:jc w:val="both"/>
        <w:rPr>
          <w:rFonts w:ascii="Times New Roman" w:hAnsi="Times New Roman" w:cs="Times New Roman"/>
          <w:sz w:val="24"/>
          <w:szCs w:val="24"/>
          <w:lang w:val="el-GR"/>
        </w:rPr>
      </w:pPr>
    </w:p>
    <w:p w:rsidR="000D00B2" w:rsidRPr="00CD5985" w:rsidRDefault="000D00B2" w:rsidP="00E71843">
      <w:pPr>
        <w:pStyle w:val="Default"/>
        <w:spacing w:line="360" w:lineRule="auto"/>
        <w:jc w:val="both"/>
        <w:rPr>
          <w:rFonts w:ascii="Times New Roman" w:hAnsi="Times New Roman" w:cs="Times New Roman"/>
          <w:b/>
          <w:bCs/>
          <w:sz w:val="24"/>
          <w:szCs w:val="24"/>
          <w:lang w:val="el-GR"/>
        </w:rPr>
      </w:pPr>
      <w:r w:rsidRPr="005E1BA6">
        <w:rPr>
          <w:rFonts w:ascii="Times New Roman" w:hAnsi="Times New Roman" w:cs="Times New Roman"/>
          <w:sz w:val="24"/>
          <w:szCs w:val="24"/>
        </w:rPr>
        <w:t>To</w:t>
      </w:r>
      <w:r w:rsidRPr="005E1BA6">
        <w:rPr>
          <w:rFonts w:ascii="Times New Roman" w:hAnsi="Times New Roman" w:cs="Times New Roman"/>
          <w:sz w:val="24"/>
          <w:szCs w:val="24"/>
          <w:lang w:val="el-GR"/>
        </w:rPr>
        <w:t xml:space="preserve"> έργο παρουσιάζει τη συνάντηση του σοφ</w:t>
      </w:r>
      <w:r w:rsidR="00CD5985">
        <w:rPr>
          <w:rFonts w:ascii="Times New Roman" w:hAnsi="Times New Roman" w:cs="Times New Roman"/>
          <w:sz w:val="24"/>
          <w:szCs w:val="24"/>
          <w:lang w:val="el-GR"/>
        </w:rPr>
        <w:t>ού Σόλωνα με τον πλούσιο Κροίσο</w:t>
      </w:r>
      <w:r w:rsidR="00CD5985" w:rsidRPr="00CD5985">
        <w:rPr>
          <w:rFonts w:ascii="Times New Roman" w:hAnsi="Times New Roman" w:cs="Times New Roman"/>
          <w:sz w:val="24"/>
          <w:szCs w:val="24"/>
          <w:lang w:val="el-GR"/>
        </w:rPr>
        <w:t xml:space="preserve">. </w:t>
      </w:r>
      <w:r w:rsidR="00CD5985">
        <w:rPr>
          <w:rFonts w:ascii="Times New Roman" w:hAnsi="Times New Roman" w:cs="Times New Roman"/>
          <w:sz w:val="24"/>
          <w:szCs w:val="24"/>
          <w:lang w:val="el-GR"/>
        </w:rPr>
        <w:t xml:space="preserve">Ο </w:t>
      </w:r>
      <w:r w:rsidR="00CD5985">
        <w:rPr>
          <w:rFonts w:ascii="Times New Roman" w:hAnsi="Times New Roman" w:cs="Times New Roman"/>
          <w:sz w:val="24"/>
          <w:szCs w:val="24"/>
        </w:rPr>
        <w:t>X</w:t>
      </w:r>
      <w:r w:rsidR="00CD5985">
        <w:rPr>
          <w:rFonts w:ascii="Times New Roman" w:hAnsi="Times New Roman" w:cs="Times New Roman"/>
          <w:sz w:val="24"/>
          <w:szCs w:val="24"/>
          <w:lang w:val="el-GR"/>
        </w:rPr>
        <w:t xml:space="preserve">ορός σχολιάζει δυναμικά στη σκηνή </w:t>
      </w:r>
      <w:r w:rsidRPr="005E1BA6">
        <w:rPr>
          <w:rFonts w:ascii="Times New Roman" w:hAnsi="Times New Roman" w:cs="Times New Roman"/>
          <w:sz w:val="24"/>
          <w:szCs w:val="24"/>
          <w:lang w:val="el-GR"/>
        </w:rPr>
        <w:t>τους τρόπους που ο άνθρωπος μπορεί να αποφεύγει τις συμφορές, να γίνεται  πραγματικά ευτυχισ</w:t>
      </w:r>
      <w:r w:rsidR="00CD5985">
        <w:rPr>
          <w:rFonts w:ascii="Times New Roman" w:hAnsi="Times New Roman" w:cs="Times New Roman"/>
          <w:sz w:val="24"/>
          <w:szCs w:val="24"/>
          <w:lang w:val="el-GR"/>
        </w:rPr>
        <w:t>μένος και να σκέφτεται ελεύθερα συνομιλώντας με τις ψηφιακές αναπαραστάσεις που μας μεταφέρουν σε άλλους τόπους και χρόνους με τρόπο σημερινό.</w:t>
      </w:r>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p>
    <w:p w:rsidR="000D00B2" w:rsidRPr="00B7413A" w:rsidRDefault="00CD5985" w:rsidP="00E71843">
      <w:pPr>
        <w:pStyle w:val="Default"/>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παράσταση είναι </w:t>
      </w:r>
      <w:r w:rsidRPr="003476CA">
        <w:rPr>
          <w:rFonts w:ascii="Times New Roman" w:hAnsi="Times New Roman" w:cs="Times New Roman"/>
          <w:b/>
          <w:sz w:val="24"/>
          <w:szCs w:val="24"/>
          <w:lang w:val="el-GR"/>
        </w:rPr>
        <w:t xml:space="preserve">καθολικά </w:t>
      </w:r>
      <w:proofErr w:type="spellStart"/>
      <w:r w:rsidRPr="003476CA">
        <w:rPr>
          <w:rFonts w:ascii="Times New Roman" w:hAnsi="Times New Roman" w:cs="Times New Roman"/>
          <w:b/>
          <w:sz w:val="24"/>
          <w:szCs w:val="24"/>
          <w:lang w:val="el-GR"/>
        </w:rPr>
        <w:t>προσβάσιμη</w:t>
      </w:r>
      <w:proofErr w:type="spellEnd"/>
      <w:r w:rsidRPr="003476CA">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καθώς θα παρουσιαστεί </w:t>
      </w:r>
      <w:r w:rsidR="003476CA">
        <w:rPr>
          <w:rFonts w:ascii="Times New Roman" w:hAnsi="Times New Roman" w:cs="Times New Roman"/>
          <w:sz w:val="24"/>
          <w:szCs w:val="24"/>
          <w:lang w:val="el-GR"/>
        </w:rPr>
        <w:t xml:space="preserve">με ταυτόχρονη </w:t>
      </w:r>
      <w:r w:rsidR="000D00B2" w:rsidRPr="005E1BA6">
        <w:rPr>
          <w:rFonts w:ascii="Times New Roman" w:hAnsi="Times New Roman" w:cs="Times New Roman"/>
          <w:sz w:val="24"/>
          <w:szCs w:val="24"/>
          <w:lang w:val="el-GR"/>
        </w:rPr>
        <w:t>Διερμηνεία στην Ελλην</w:t>
      </w:r>
      <w:r w:rsidR="003476CA">
        <w:rPr>
          <w:rFonts w:ascii="Times New Roman" w:hAnsi="Times New Roman" w:cs="Times New Roman"/>
          <w:sz w:val="24"/>
          <w:szCs w:val="24"/>
          <w:lang w:val="el-GR"/>
        </w:rPr>
        <w:t>ική Νοηματική Γλώσσα, υπέρτιτλους στα ελληνικά</w:t>
      </w:r>
      <w:r w:rsidR="000D00B2" w:rsidRPr="005E1BA6">
        <w:rPr>
          <w:rFonts w:ascii="Times New Roman" w:hAnsi="Times New Roman" w:cs="Times New Roman"/>
          <w:sz w:val="24"/>
          <w:szCs w:val="24"/>
          <w:lang w:val="el-GR"/>
        </w:rPr>
        <w:t xml:space="preserve"> και αγγλικά και Ακουστική Περιγραφή για τυφλούς/</w:t>
      </w:r>
      <w:proofErr w:type="spellStart"/>
      <w:r w:rsidR="000D00B2" w:rsidRPr="005E1BA6">
        <w:rPr>
          <w:rFonts w:ascii="Times New Roman" w:hAnsi="Times New Roman" w:cs="Times New Roman"/>
          <w:sz w:val="24"/>
          <w:szCs w:val="24"/>
          <w:lang w:val="el-GR"/>
        </w:rPr>
        <w:t>ές</w:t>
      </w:r>
      <w:proofErr w:type="spellEnd"/>
      <w:r w:rsidR="000D00B2" w:rsidRPr="005E1BA6">
        <w:rPr>
          <w:rFonts w:ascii="Times New Roman" w:hAnsi="Times New Roman" w:cs="Times New Roman"/>
          <w:sz w:val="24"/>
          <w:szCs w:val="24"/>
          <w:lang w:val="el-GR"/>
        </w:rPr>
        <w:t xml:space="preserve"> και ανθρώπους με προβλήματα όρασης.</w:t>
      </w:r>
    </w:p>
    <w:p w:rsidR="00E71843" w:rsidRPr="00B7413A" w:rsidRDefault="00E71843" w:rsidP="00E71843">
      <w:pPr>
        <w:pStyle w:val="Default"/>
        <w:spacing w:line="360" w:lineRule="auto"/>
        <w:jc w:val="both"/>
        <w:rPr>
          <w:rFonts w:ascii="Times New Roman" w:hAnsi="Times New Roman" w:cs="Times New Roman"/>
          <w:sz w:val="24"/>
          <w:szCs w:val="24"/>
          <w:lang w:val="el-GR"/>
        </w:rPr>
      </w:pPr>
    </w:p>
    <w:p w:rsidR="00E71843" w:rsidRPr="00E71843" w:rsidRDefault="00B7413A" w:rsidP="00E718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lang w:val="el-GR"/>
        </w:rPr>
      </w:pPr>
      <w:r>
        <w:rPr>
          <w:rFonts w:eastAsia="Times New Roman"/>
          <w:color w:val="1D2129"/>
          <w:bdr w:val="none" w:sz="0" w:space="0" w:color="auto" w:frame="1"/>
          <w:shd w:val="clear" w:color="auto" w:fill="FFFFFF"/>
          <w:lang w:val="el-GR"/>
        </w:rPr>
        <w:t>Το π</w:t>
      </w:r>
      <w:r w:rsidR="00E71843" w:rsidRPr="005E1BA6">
        <w:rPr>
          <w:rFonts w:eastAsia="Times New Roman"/>
          <w:color w:val="1D2129"/>
          <w:bdr w:val="none" w:sz="0" w:space="0" w:color="auto" w:frame="1"/>
          <w:shd w:val="clear" w:color="auto" w:fill="FFFFFF"/>
          <w:lang w:val="el-GR"/>
        </w:rPr>
        <w:t>ρ</w:t>
      </w:r>
      <w:r w:rsidR="00E71843">
        <w:rPr>
          <w:rFonts w:eastAsia="Times New Roman"/>
          <w:color w:val="1D2129"/>
          <w:bdr w:val="none" w:sz="0" w:space="0" w:color="auto" w:frame="1"/>
          <w:shd w:val="clear" w:color="auto" w:fill="FFFFFF"/>
          <w:lang w:val="el-GR"/>
        </w:rPr>
        <w:t xml:space="preserve">όγραμμα της παράστασης θα διατίθεται σε </w:t>
      </w:r>
      <w:r w:rsidR="00E71843" w:rsidRPr="005E1BA6">
        <w:rPr>
          <w:rFonts w:eastAsia="Times New Roman"/>
          <w:color w:val="1D2129"/>
          <w:bdr w:val="none" w:sz="0" w:space="0" w:color="auto" w:frame="1"/>
          <w:shd w:val="clear" w:color="auto" w:fill="FFFFFF"/>
          <w:lang w:val="el-GR"/>
        </w:rPr>
        <w:t xml:space="preserve">μεγαλογράμματη σειρά, σε γραφή </w:t>
      </w:r>
      <w:r w:rsidR="00E71843" w:rsidRPr="005E1BA6">
        <w:rPr>
          <w:rFonts w:eastAsia="Times New Roman"/>
          <w:color w:val="1D2129"/>
          <w:bdr w:val="none" w:sz="0" w:space="0" w:color="auto" w:frame="1"/>
          <w:shd w:val="clear" w:color="auto" w:fill="FFFFFF"/>
        </w:rPr>
        <w:t>Braille</w:t>
      </w:r>
      <w:r w:rsidR="00E71843" w:rsidRPr="005E1BA6">
        <w:rPr>
          <w:rFonts w:eastAsia="Times New Roman"/>
          <w:color w:val="1D2129"/>
          <w:bdr w:val="none" w:sz="0" w:space="0" w:color="auto" w:frame="1"/>
          <w:shd w:val="clear" w:color="auto" w:fill="FFFFFF"/>
          <w:lang w:val="el-GR"/>
        </w:rPr>
        <w:t xml:space="preserve"> και </w:t>
      </w:r>
      <w:proofErr w:type="spellStart"/>
      <w:r w:rsidR="00E71843" w:rsidRPr="005E1BA6">
        <w:rPr>
          <w:rFonts w:eastAsia="Times New Roman"/>
          <w:color w:val="1D2129"/>
          <w:bdr w:val="none" w:sz="0" w:space="0" w:color="auto" w:frame="1"/>
          <w:shd w:val="clear" w:color="auto" w:fill="FFFFFF"/>
        </w:rPr>
        <w:t>Qr</w:t>
      </w:r>
      <w:proofErr w:type="spellEnd"/>
      <w:r w:rsidR="00E71843" w:rsidRPr="005E1BA6">
        <w:rPr>
          <w:rFonts w:eastAsia="Times New Roman"/>
          <w:color w:val="1D2129"/>
          <w:bdr w:val="none" w:sz="0" w:space="0" w:color="auto" w:frame="1"/>
          <w:shd w:val="clear" w:color="auto" w:fill="FFFFFF"/>
          <w:lang w:val="el-GR"/>
        </w:rPr>
        <w:t xml:space="preserve"> </w:t>
      </w:r>
      <w:r w:rsidR="00E71843" w:rsidRPr="005E1BA6">
        <w:rPr>
          <w:rFonts w:eastAsia="Times New Roman"/>
          <w:color w:val="1D2129"/>
          <w:bdr w:val="none" w:sz="0" w:space="0" w:color="auto" w:frame="1"/>
          <w:shd w:val="clear" w:color="auto" w:fill="FFFFFF"/>
        </w:rPr>
        <w:t>code</w:t>
      </w:r>
      <w:r w:rsidR="00E71843" w:rsidRPr="005E1BA6">
        <w:rPr>
          <w:rFonts w:eastAsia="Times New Roman"/>
          <w:color w:val="1D2129"/>
          <w:bdr w:val="none" w:sz="0" w:space="0" w:color="auto" w:frame="1"/>
          <w:shd w:val="clear" w:color="auto" w:fill="FFFFFF"/>
          <w:lang w:val="el-GR"/>
        </w:rPr>
        <w:t>.</w:t>
      </w:r>
    </w:p>
    <w:p w:rsidR="000D00B2" w:rsidRPr="003476CA" w:rsidRDefault="000D00B2" w:rsidP="00E71843">
      <w:pPr>
        <w:pStyle w:val="Default"/>
        <w:spacing w:line="360" w:lineRule="auto"/>
        <w:jc w:val="both"/>
        <w:rPr>
          <w:rFonts w:ascii="Times New Roman" w:eastAsia="Arial" w:hAnsi="Times New Roman" w:cs="Times New Roman"/>
          <w:b/>
          <w:sz w:val="24"/>
          <w:szCs w:val="24"/>
          <w:lang w:val="el-GR"/>
        </w:rPr>
      </w:pPr>
    </w:p>
    <w:p w:rsidR="000D00B2" w:rsidRDefault="000D00B2" w:rsidP="00E71843">
      <w:pPr>
        <w:pStyle w:val="Default"/>
        <w:spacing w:line="360" w:lineRule="auto"/>
        <w:jc w:val="both"/>
        <w:rPr>
          <w:rFonts w:ascii="Times New Roman" w:hAnsi="Times New Roman" w:cs="Times New Roman"/>
          <w:b/>
          <w:sz w:val="24"/>
          <w:szCs w:val="24"/>
          <w:u w:val="single"/>
          <w:lang w:val="el-GR"/>
        </w:rPr>
      </w:pPr>
      <w:r w:rsidRPr="00E71843">
        <w:rPr>
          <w:rFonts w:ascii="Times New Roman" w:hAnsi="Times New Roman" w:cs="Times New Roman"/>
          <w:b/>
          <w:sz w:val="24"/>
          <w:szCs w:val="24"/>
          <w:u w:val="single"/>
          <w:lang w:val="el-GR"/>
        </w:rPr>
        <w:t>Συντελεστές:</w:t>
      </w:r>
    </w:p>
    <w:p w:rsidR="00E71843" w:rsidRDefault="00E71843" w:rsidP="00E71843">
      <w:pPr>
        <w:pStyle w:val="Default"/>
        <w:spacing w:line="360" w:lineRule="auto"/>
        <w:jc w:val="both"/>
        <w:rPr>
          <w:rFonts w:ascii="Times New Roman" w:hAnsi="Times New Roman" w:cs="Times New Roman"/>
          <w:b/>
          <w:sz w:val="24"/>
          <w:szCs w:val="24"/>
          <w:u w:val="single"/>
          <w:lang w:val="el-GR"/>
        </w:rPr>
      </w:pPr>
    </w:p>
    <w:p w:rsidR="000D00B2" w:rsidRPr="005E1BA6" w:rsidRDefault="000D00B2" w:rsidP="00E71843">
      <w:pPr>
        <w:pStyle w:val="Default"/>
        <w:spacing w:line="360" w:lineRule="auto"/>
        <w:jc w:val="both"/>
        <w:rPr>
          <w:rFonts w:ascii="Times New Roman" w:hAnsi="Times New Roman" w:cs="Times New Roman"/>
          <w:sz w:val="24"/>
          <w:szCs w:val="24"/>
          <w:lang w:val="el-GR"/>
        </w:rPr>
      </w:pPr>
      <w:r w:rsidRPr="003476CA">
        <w:rPr>
          <w:rFonts w:ascii="Times New Roman" w:hAnsi="Times New Roman" w:cs="Times New Roman"/>
          <w:b/>
          <w:sz w:val="24"/>
          <w:szCs w:val="24"/>
          <w:lang w:val="el-GR"/>
        </w:rPr>
        <w:t>Κείμενο – Σκηνοθεσία:</w:t>
      </w:r>
      <w:r w:rsidRPr="005E1BA6">
        <w:rPr>
          <w:rFonts w:ascii="Times New Roman" w:hAnsi="Times New Roman" w:cs="Times New Roman"/>
          <w:sz w:val="24"/>
          <w:szCs w:val="24"/>
          <w:lang w:val="el-GR"/>
        </w:rPr>
        <w:t xml:space="preserve"> </w:t>
      </w:r>
      <w:r w:rsidRPr="005E1BA6">
        <w:rPr>
          <w:rFonts w:ascii="Times New Roman" w:hAnsi="Times New Roman" w:cs="Times New Roman"/>
          <w:sz w:val="24"/>
          <w:szCs w:val="24"/>
        </w:rPr>
        <w:t>T</w:t>
      </w:r>
      <w:r w:rsidRPr="005E1BA6">
        <w:rPr>
          <w:rFonts w:ascii="Times New Roman" w:hAnsi="Times New Roman" w:cs="Times New Roman"/>
          <w:sz w:val="24"/>
          <w:szCs w:val="24"/>
          <w:lang w:val="el-GR"/>
        </w:rPr>
        <w:t xml:space="preserve">ίνα Αγγέλου, Νεφέλη </w:t>
      </w:r>
      <w:proofErr w:type="spellStart"/>
      <w:r w:rsidRPr="005E1BA6">
        <w:rPr>
          <w:rFonts w:ascii="Times New Roman" w:hAnsi="Times New Roman" w:cs="Times New Roman"/>
          <w:sz w:val="24"/>
          <w:szCs w:val="24"/>
          <w:lang w:val="el-GR"/>
        </w:rPr>
        <w:t>Παπαντωνοπούλου</w:t>
      </w:r>
      <w:proofErr w:type="spellEnd"/>
      <w:r w:rsidRPr="005E1BA6">
        <w:rPr>
          <w:rFonts w:ascii="Times New Roman" w:hAnsi="Times New Roman" w:cs="Times New Roman"/>
          <w:sz w:val="24"/>
          <w:szCs w:val="24"/>
          <w:lang w:val="el-GR"/>
        </w:rPr>
        <w:t xml:space="preserve"> </w:t>
      </w:r>
    </w:p>
    <w:p w:rsidR="000D00B2" w:rsidRPr="005E1BA6" w:rsidRDefault="000D00B2" w:rsidP="00E71843">
      <w:pPr>
        <w:spacing w:line="360" w:lineRule="auto"/>
        <w:jc w:val="both"/>
        <w:rPr>
          <w:rFonts w:eastAsia="Times New Roman"/>
          <w:color w:val="000000"/>
          <w:bdr w:val="none" w:sz="0" w:space="0" w:color="auto"/>
          <w:shd w:val="clear" w:color="auto" w:fill="F1F0F0"/>
          <w:lang w:val="el-GR"/>
        </w:rPr>
      </w:pPr>
      <w:r w:rsidRPr="003476CA">
        <w:rPr>
          <w:b/>
          <w:lang w:val="el-GR"/>
        </w:rPr>
        <w:t>Απόδοση</w:t>
      </w:r>
      <w:r w:rsidR="0019340A" w:rsidRPr="003476CA">
        <w:rPr>
          <w:b/>
          <w:lang w:val="el-GR"/>
        </w:rPr>
        <w:t xml:space="preserve"> στα αγγλικά:</w:t>
      </w:r>
      <w:r w:rsidR="0019340A">
        <w:rPr>
          <w:lang w:val="el-GR"/>
        </w:rPr>
        <w:t xml:space="preserve"> Δανάη Αθανασοπούλου, Τίνα Αγγέλου</w:t>
      </w:r>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r w:rsidRPr="003476CA">
        <w:rPr>
          <w:rFonts w:ascii="Times New Roman" w:hAnsi="Times New Roman" w:cs="Times New Roman"/>
          <w:b/>
          <w:sz w:val="24"/>
          <w:szCs w:val="24"/>
          <w:lang w:val="el-GR"/>
        </w:rPr>
        <w:t xml:space="preserve">Ψηφιακές εικόνες, σκηνικά: </w:t>
      </w:r>
      <w:r w:rsidRPr="005E1BA6">
        <w:rPr>
          <w:rFonts w:ascii="Times New Roman" w:hAnsi="Times New Roman" w:cs="Times New Roman"/>
          <w:sz w:val="24"/>
          <w:szCs w:val="24"/>
          <w:lang w:val="el-GR"/>
        </w:rPr>
        <w:t>Γιώργος Γκούμας</w:t>
      </w:r>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r w:rsidRPr="003476CA">
        <w:rPr>
          <w:rFonts w:ascii="Times New Roman" w:hAnsi="Times New Roman" w:cs="Times New Roman"/>
          <w:b/>
          <w:sz w:val="24"/>
          <w:szCs w:val="24"/>
        </w:rPr>
        <w:t>Video</w:t>
      </w:r>
      <w:r w:rsidRPr="003476CA">
        <w:rPr>
          <w:rFonts w:ascii="Times New Roman" w:hAnsi="Times New Roman" w:cs="Times New Roman"/>
          <w:b/>
          <w:sz w:val="24"/>
          <w:szCs w:val="24"/>
          <w:lang w:val="el-GR"/>
        </w:rPr>
        <w:t xml:space="preserve"> </w:t>
      </w:r>
      <w:r w:rsidRPr="003476CA">
        <w:rPr>
          <w:rFonts w:ascii="Times New Roman" w:hAnsi="Times New Roman" w:cs="Times New Roman"/>
          <w:b/>
          <w:sz w:val="24"/>
          <w:szCs w:val="24"/>
        </w:rPr>
        <w:t>art</w:t>
      </w:r>
      <w:r w:rsidRPr="003476CA">
        <w:rPr>
          <w:rFonts w:ascii="Times New Roman" w:hAnsi="Times New Roman" w:cs="Times New Roman"/>
          <w:b/>
          <w:sz w:val="24"/>
          <w:szCs w:val="24"/>
          <w:lang w:val="el-GR"/>
        </w:rPr>
        <w:t xml:space="preserve">: </w:t>
      </w:r>
      <w:r w:rsidRPr="005E1BA6">
        <w:rPr>
          <w:rFonts w:ascii="Times New Roman" w:hAnsi="Times New Roman" w:cs="Times New Roman"/>
          <w:sz w:val="24"/>
          <w:szCs w:val="24"/>
          <w:lang w:val="el-GR"/>
        </w:rPr>
        <w:t xml:space="preserve">Σίμος </w:t>
      </w:r>
      <w:proofErr w:type="spellStart"/>
      <w:r w:rsidRPr="005E1BA6">
        <w:rPr>
          <w:rFonts w:ascii="Times New Roman" w:hAnsi="Times New Roman" w:cs="Times New Roman"/>
          <w:sz w:val="24"/>
          <w:szCs w:val="24"/>
          <w:lang w:val="el-GR"/>
        </w:rPr>
        <w:t>Συλαΐδης</w:t>
      </w:r>
      <w:proofErr w:type="spellEnd"/>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r w:rsidRPr="003476CA">
        <w:rPr>
          <w:rFonts w:ascii="Times New Roman" w:hAnsi="Times New Roman" w:cs="Times New Roman"/>
          <w:b/>
          <w:sz w:val="24"/>
          <w:szCs w:val="24"/>
        </w:rPr>
        <w:t>K</w:t>
      </w:r>
      <w:proofErr w:type="spellStart"/>
      <w:r w:rsidRPr="003476CA">
        <w:rPr>
          <w:rFonts w:ascii="Times New Roman" w:hAnsi="Times New Roman" w:cs="Times New Roman"/>
          <w:b/>
          <w:sz w:val="24"/>
          <w:szCs w:val="24"/>
          <w:lang w:val="el-GR"/>
        </w:rPr>
        <w:t>ρουστά</w:t>
      </w:r>
      <w:proofErr w:type="spellEnd"/>
      <w:r w:rsidRPr="003476CA">
        <w:rPr>
          <w:rFonts w:ascii="Times New Roman" w:hAnsi="Times New Roman" w:cs="Times New Roman"/>
          <w:b/>
          <w:sz w:val="24"/>
          <w:szCs w:val="24"/>
          <w:lang w:val="el-GR"/>
        </w:rPr>
        <w:t xml:space="preserve">: </w:t>
      </w:r>
      <w:proofErr w:type="spellStart"/>
      <w:r w:rsidRPr="005E1BA6">
        <w:rPr>
          <w:rFonts w:ascii="Times New Roman" w:hAnsi="Times New Roman" w:cs="Times New Roman"/>
          <w:sz w:val="24"/>
          <w:szCs w:val="24"/>
          <w:lang w:val="el-GR"/>
        </w:rPr>
        <w:t>Σόλης</w:t>
      </w:r>
      <w:proofErr w:type="spellEnd"/>
      <w:r w:rsidRPr="005E1BA6">
        <w:rPr>
          <w:rFonts w:ascii="Times New Roman" w:hAnsi="Times New Roman" w:cs="Times New Roman"/>
          <w:sz w:val="24"/>
          <w:szCs w:val="24"/>
          <w:lang w:val="el-GR"/>
        </w:rPr>
        <w:t xml:space="preserve"> </w:t>
      </w:r>
      <w:proofErr w:type="spellStart"/>
      <w:r w:rsidRPr="005E1BA6">
        <w:rPr>
          <w:rFonts w:ascii="Times New Roman" w:hAnsi="Times New Roman" w:cs="Times New Roman"/>
          <w:sz w:val="24"/>
          <w:szCs w:val="24"/>
          <w:lang w:val="el-GR"/>
        </w:rPr>
        <w:t>Μπέρκης</w:t>
      </w:r>
      <w:proofErr w:type="spellEnd"/>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r w:rsidRPr="003476CA">
        <w:rPr>
          <w:rFonts w:ascii="Times New Roman" w:hAnsi="Times New Roman" w:cs="Times New Roman"/>
          <w:b/>
          <w:sz w:val="24"/>
          <w:szCs w:val="24"/>
          <w:lang w:val="el-GR"/>
        </w:rPr>
        <w:t xml:space="preserve">Κίνηση: </w:t>
      </w:r>
      <w:r w:rsidRPr="005E1BA6">
        <w:rPr>
          <w:rFonts w:ascii="Times New Roman" w:hAnsi="Times New Roman" w:cs="Times New Roman"/>
          <w:sz w:val="24"/>
          <w:szCs w:val="24"/>
          <w:lang w:val="el-GR"/>
        </w:rPr>
        <w:t xml:space="preserve">Γιάννα </w:t>
      </w:r>
      <w:proofErr w:type="spellStart"/>
      <w:r w:rsidRPr="005E1BA6">
        <w:rPr>
          <w:rFonts w:ascii="Times New Roman" w:hAnsi="Times New Roman" w:cs="Times New Roman"/>
          <w:sz w:val="24"/>
          <w:szCs w:val="24"/>
          <w:lang w:val="el-GR"/>
        </w:rPr>
        <w:t>Φιλιπποπούλου</w:t>
      </w:r>
      <w:proofErr w:type="spellEnd"/>
    </w:p>
    <w:p w:rsidR="000D00B2" w:rsidRPr="003476CA" w:rsidRDefault="003476CA" w:rsidP="00E71843">
      <w:pPr>
        <w:pStyle w:val="Default"/>
        <w:spacing w:line="360" w:lineRule="auto"/>
        <w:jc w:val="both"/>
        <w:rPr>
          <w:rFonts w:ascii="Times New Roman" w:eastAsia="Arial" w:hAnsi="Times New Roman" w:cs="Times New Roman"/>
          <w:b/>
          <w:sz w:val="24"/>
          <w:szCs w:val="24"/>
          <w:lang w:val="el-GR"/>
        </w:rPr>
      </w:pPr>
      <w:r w:rsidRPr="003476CA">
        <w:rPr>
          <w:rFonts w:ascii="Times New Roman" w:hAnsi="Times New Roman" w:cs="Times New Roman"/>
          <w:b/>
          <w:sz w:val="24"/>
          <w:szCs w:val="24"/>
          <w:lang w:val="el-GR"/>
        </w:rPr>
        <w:t>Παίζουν</w:t>
      </w:r>
      <w:r w:rsidR="000D00B2" w:rsidRPr="003476CA">
        <w:rPr>
          <w:rFonts w:ascii="Times New Roman" w:hAnsi="Times New Roman" w:cs="Times New Roman"/>
          <w:b/>
          <w:sz w:val="24"/>
          <w:szCs w:val="24"/>
          <w:lang w:val="el-GR"/>
        </w:rPr>
        <w:t>:</w:t>
      </w:r>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r w:rsidRPr="005E1BA6">
        <w:rPr>
          <w:rFonts w:ascii="Times New Roman" w:hAnsi="Times New Roman" w:cs="Times New Roman"/>
          <w:sz w:val="24"/>
          <w:szCs w:val="24"/>
        </w:rPr>
        <w:t>N</w:t>
      </w:r>
      <w:proofErr w:type="spellStart"/>
      <w:r w:rsidRPr="005E1BA6">
        <w:rPr>
          <w:rFonts w:ascii="Times New Roman" w:hAnsi="Times New Roman" w:cs="Times New Roman"/>
          <w:sz w:val="24"/>
          <w:szCs w:val="24"/>
          <w:lang w:val="el-GR"/>
        </w:rPr>
        <w:t>ίκος</w:t>
      </w:r>
      <w:proofErr w:type="spellEnd"/>
      <w:r w:rsidRPr="005E1BA6">
        <w:rPr>
          <w:rFonts w:ascii="Times New Roman" w:hAnsi="Times New Roman" w:cs="Times New Roman"/>
          <w:sz w:val="24"/>
          <w:szCs w:val="24"/>
          <w:lang w:val="el-GR"/>
        </w:rPr>
        <w:t xml:space="preserve"> Ορφανός, Γιώργος Ευγενικός, Γρηγόρης </w:t>
      </w:r>
      <w:proofErr w:type="spellStart"/>
      <w:r w:rsidRPr="005E1BA6">
        <w:rPr>
          <w:rFonts w:ascii="Times New Roman" w:hAnsi="Times New Roman" w:cs="Times New Roman"/>
          <w:sz w:val="24"/>
          <w:szCs w:val="24"/>
          <w:lang w:val="el-GR"/>
        </w:rPr>
        <w:t>Ποιμενίδης</w:t>
      </w:r>
      <w:proofErr w:type="spellEnd"/>
      <w:r w:rsidRPr="005E1BA6">
        <w:rPr>
          <w:rFonts w:ascii="Times New Roman" w:hAnsi="Times New Roman" w:cs="Times New Roman"/>
          <w:sz w:val="24"/>
          <w:szCs w:val="24"/>
          <w:lang w:val="el-GR"/>
        </w:rPr>
        <w:t xml:space="preserve">, Αγγελική </w:t>
      </w:r>
      <w:proofErr w:type="spellStart"/>
      <w:r w:rsidRPr="005E1BA6">
        <w:rPr>
          <w:rFonts w:ascii="Times New Roman" w:hAnsi="Times New Roman" w:cs="Times New Roman"/>
          <w:sz w:val="24"/>
          <w:szCs w:val="24"/>
          <w:lang w:val="el-GR"/>
        </w:rPr>
        <w:t>Γκόγκου</w:t>
      </w:r>
      <w:proofErr w:type="spellEnd"/>
      <w:r w:rsidRPr="005E1BA6">
        <w:rPr>
          <w:rFonts w:ascii="Times New Roman" w:hAnsi="Times New Roman" w:cs="Times New Roman"/>
          <w:sz w:val="24"/>
          <w:szCs w:val="24"/>
          <w:lang w:val="el-GR"/>
        </w:rPr>
        <w:t>,</w:t>
      </w:r>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proofErr w:type="spellStart"/>
      <w:r w:rsidRPr="005E1BA6">
        <w:rPr>
          <w:rFonts w:ascii="Times New Roman" w:hAnsi="Times New Roman" w:cs="Times New Roman"/>
          <w:sz w:val="24"/>
          <w:szCs w:val="24"/>
          <w:lang w:val="el-GR"/>
        </w:rPr>
        <w:t>Σμαράγδα</w:t>
      </w:r>
      <w:proofErr w:type="spellEnd"/>
      <w:r w:rsidRPr="005E1BA6">
        <w:rPr>
          <w:rFonts w:ascii="Times New Roman" w:hAnsi="Times New Roman" w:cs="Times New Roman"/>
          <w:sz w:val="24"/>
          <w:szCs w:val="24"/>
          <w:lang w:val="el-GR"/>
        </w:rPr>
        <w:t xml:space="preserve"> </w:t>
      </w:r>
      <w:proofErr w:type="spellStart"/>
      <w:r w:rsidRPr="005E1BA6">
        <w:rPr>
          <w:rFonts w:ascii="Times New Roman" w:hAnsi="Times New Roman" w:cs="Times New Roman"/>
          <w:sz w:val="24"/>
          <w:szCs w:val="24"/>
          <w:lang w:val="el-GR"/>
        </w:rPr>
        <w:t>Αποστολάτου</w:t>
      </w:r>
      <w:proofErr w:type="spellEnd"/>
      <w:r w:rsidRPr="005E1BA6">
        <w:rPr>
          <w:rFonts w:ascii="Times New Roman" w:hAnsi="Times New Roman" w:cs="Times New Roman"/>
          <w:sz w:val="24"/>
          <w:szCs w:val="24"/>
          <w:lang w:val="el-GR"/>
        </w:rPr>
        <w:t xml:space="preserve">, Ευδοκία </w:t>
      </w:r>
      <w:proofErr w:type="spellStart"/>
      <w:r w:rsidRPr="005E1BA6">
        <w:rPr>
          <w:rFonts w:ascii="Times New Roman" w:hAnsi="Times New Roman" w:cs="Times New Roman"/>
          <w:sz w:val="24"/>
          <w:szCs w:val="24"/>
          <w:lang w:val="el-GR"/>
        </w:rPr>
        <w:t>Κελεσίδη</w:t>
      </w:r>
      <w:proofErr w:type="spellEnd"/>
    </w:p>
    <w:p w:rsidR="000D00B2" w:rsidRPr="005E1BA6" w:rsidRDefault="000D00B2" w:rsidP="00E71843">
      <w:pPr>
        <w:pStyle w:val="Default"/>
        <w:spacing w:line="360" w:lineRule="auto"/>
        <w:jc w:val="both"/>
        <w:rPr>
          <w:rFonts w:ascii="Times New Roman" w:eastAsia="Arial" w:hAnsi="Times New Roman" w:cs="Times New Roman"/>
          <w:sz w:val="24"/>
          <w:szCs w:val="24"/>
          <w:lang w:val="el-GR"/>
        </w:rPr>
      </w:pPr>
    </w:p>
    <w:p w:rsidR="000D00B2" w:rsidRPr="005E1BA6" w:rsidRDefault="000D00B2" w:rsidP="00E718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b/>
          <w:color w:val="1D2129"/>
          <w:bdr w:val="none" w:sz="0" w:space="0" w:color="auto"/>
          <w:lang w:val="el-GR"/>
        </w:rPr>
      </w:pPr>
      <w:r w:rsidRPr="005E1BA6">
        <w:rPr>
          <w:rFonts w:eastAsia="Times New Roman"/>
          <w:b/>
          <w:color w:val="1D2129"/>
          <w:bdr w:val="none" w:sz="0" w:space="0" w:color="auto"/>
          <w:lang w:val="el-GR"/>
        </w:rPr>
        <w:t xml:space="preserve">Προσβασιμότητα περιεχομένου με την πιστοποίηση και επιμέλεια της </w:t>
      </w:r>
      <w:r w:rsidRPr="005E1BA6">
        <w:rPr>
          <w:rFonts w:eastAsia="Times New Roman"/>
          <w:b/>
          <w:color w:val="1D2129"/>
          <w:bdr w:val="none" w:sz="0" w:space="0" w:color="auto"/>
          <w:lang w:val="el-GR"/>
        </w:rPr>
        <w:br/>
        <w:t>Κίνησης Ανάπηρων Καλλιτεχνών-</w:t>
      </w:r>
      <w:r w:rsidRPr="005E1BA6">
        <w:rPr>
          <w:rFonts w:eastAsia="Times New Roman"/>
          <w:b/>
          <w:color w:val="1D2129"/>
          <w:bdr w:val="none" w:sz="0" w:space="0" w:color="auto"/>
        </w:rPr>
        <w:t>Movement</w:t>
      </w:r>
      <w:r w:rsidRPr="005E1BA6">
        <w:rPr>
          <w:rFonts w:eastAsia="Times New Roman"/>
          <w:b/>
          <w:color w:val="1D2129"/>
          <w:bdr w:val="none" w:sz="0" w:space="0" w:color="auto"/>
          <w:lang w:val="el-GR"/>
        </w:rPr>
        <w:t xml:space="preserve"> </w:t>
      </w:r>
      <w:r w:rsidRPr="005E1BA6">
        <w:rPr>
          <w:rFonts w:eastAsia="Times New Roman"/>
          <w:b/>
          <w:color w:val="1D2129"/>
          <w:bdr w:val="none" w:sz="0" w:space="0" w:color="auto"/>
        </w:rPr>
        <w:t>of</w:t>
      </w:r>
      <w:r w:rsidRPr="005E1BA6">
        <w:rPr>
          <w:rFonts w:eastAsia="Times New Roman"/>
          <w:b/>
          <w:color w:val="1D2129"/>
          <w:bdr w:val="none" w:sz="0" w:space="0" w:color="auto"/>
          <w:lang w:val="el-GR"/>
        </w:rPr>
        <w:t xml:space="preserve"> </w:t>
      </w:r>
      <w:r w:rsidRPr="005E1BA6">
        <w:rPr>
          <w:rFonts w:eastAsia="Times New Roman"/>
          <w:b/>
          <w:color w:val="1D2129"/>
          <w:bdr w:val="none" w:sz="0" w:space="0" w:color="auto"/>
        </w:rPr>
        <w:t>Disabled</w:t>
      </w:r>
      <w:r w:rsidRPr="005E1BA6">
        <w:rPr>
          <w:rFonts w:eastAsia="Times New Roman"/>
          <w:b/>
          <w:color w:val="1D2129"/>
          <w:bdr w:val="none" w:sz="0" w:space="0" w:color="auto"/>
          <w:lang w:val="el-GR"/>
        </w:rPr>
        <w:t xml:space="preserve"> </w:t>
      </w:r>
      <w:r w:rsidRPr="005E1BA6">
        <w:rPr>
          <w:rFonts w:eastAsia="Times New Roman"/>
          <w:b/>
          <w:color w:val="1D2129"/>
          <w:bdr w:val="none" w:sz="0" w:space="0" w:color="auto"/>
        </w:rPr>
        <w:t>Artists</w:t>
      </w:r>
      <w:r w:rsidRPr="005E1BA6">
        <w:rPr>
          <w:rFonts w:eastAsia="Times New Roman"/>
          <w:b/>
          <w:color w:val="1D2129"/>
          <w:bdr w:val="none" w:sz="0" w:space="0" w:color="auto"/>
          <w:lang w:val="el-GR"/>
        </w:rPr>
        <w:t xml:space="preserve">: </w:t>
      </w:r>
    </w:p>
    <w:p w:rsidR="00E71843" w:rsidRDefault="00E71843" w:rsidP="00E718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b/>
          <w:color w:val="1D2129"/>
          <w:bdr w:val="none" w:sz="0" w:space="0" w:color="auto"/>
          <w:lang w:val="el-GR"/>
        </w:rPr>
      </w:pPr>
    </w:p>
    <w:p w:rsidR="000D00B2" w:rsidRPr="005E1BA6" w:rsidRDefault="000D00B2" w:rsidP="00E718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olor w:val="1D2129"/>
          <w:bdr w:val="none" w:sz="0" w:space="0" w:color="auto"/>
          <w:lang w:val="el-GR"/>
        </w:rPr>
      </w:pPr>
      <w:r w:rsidRPr="00635C1B">
        <w:rPr>
          <w:rFonts w:eastAsia="Times New Roman"/>
          <w:b/>
          <w:color w:val="1D2129"/>
          <w:bdr w:val="none" w:sz="0" w:space="0" w:color="auto"/>
          <w:lang w:val="el-GR"/>
        </w:rPr>
        <w:t>Διερμηνεία στην Ελληνική Νοηματική Γλώσσα (ΕΝΓ):</w:t>
      </w:r>
      <w:r w:rsidRPr="005E1BA6">
        <w:rPr>
          <w:rFonts w:eastAsia="Times New Roman"/>
          <w:color w:val="1D2129"/>
          <w:bdr w:val="none" w:sz="0" w:space="0" w:color="auto"/>
          <w:lang w:val="el-GR"/>
        </w:rPr>
        <w:t xml:space="preserve"> Θεοδώρα </w:t>
      </w:r>
      <w:proofErr w:type="spellStart"/>
      <w:r w:rsidRPr="005E1BA6">
        <w:rPr>
          <w:rFonts w:eastAsia="Times New Roman"/>
          <w:color w:val="1D2129"/>
          <w:bdr w:val="none" w:sz="0" w:space="0" w:color="auto"/>
          <w:lang w:val="el-GR"/>
        </w:rPr>
        <w:t>Τσαποΐτη</w:t>
      </w:r>
      <w:proofErr w:type="spellEnd"/>
    </w:p>
    <w:p w:rsidR="000D00B2" w:rsidRPr="005E1BA6" w:rsidRDefault="00C641A2" w:rsidP="00E718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olor w:val="1D2129"/>
          <w:bdr w:val="none" w:sz="0" w:space="0" w:color="auto"/>
          <w:lang w:val="el-GR"/>
        </w:rPr>
      </w:pPr>
      <w:proofErr w:type="spellStart"/>
      <w:r>
        <w:rPr>
          <w:rFonts w:eastAsia="Times New Roman"/>
          <w:b/>
          <w:color w:val="1D2129"/>
          <w:bdr w:val="none" w:sz="0" w:space="0" w:color="auto"/>
          <w:lang w:val="el-GR"/>
        </w:rPr>
        <w:t>Ενδογλωσσικοί</w:t>
      </w:r>
      <w:proofErr w:type="spellEnd"/>
      <w:r>
        <w:rPr>
          <w:rFonts w:eastAsia="Times New Roman"/>
          <w:b/>
          <w:color w:val="1D2129"/>
          <w:bdr w:val="none" w:sz="0" w:space="0" w:color="auto"/>
          <w:lang w:val="el-GR"/>
        </w:rPr>
        <w:t xml:space="preserve"> </w:t>
      </w:r>
      <w:bookmarkStart w:id="0" w:name="_GoBack"/>
      <w:bookmarkEnd w:id="0"/>
      <w:r>
        <w:rPr>
          <w:rFonts w:eastAsia="Times New Roman"/>
          <w:b/>
          <w:color w:val="1D2129"/>
          <w:bdr w:val="none" w:sz="0" w:space="0" w:color="auto"/>
          <w:lang w:val="el-GR"/>
        </w:rPr>
        <w:t>/ διαγλωσσικοί υ</w:t>
      </w:r>
      <w:r w:rsidR="000D00B2" w:rsidRPr="00635C1B">
        <w:rPr>
          <w:rFonts w:eastAsia="Times New Roman"/>
          <w:b/>
          <w:color w:val="1D2129"/>
          <w:bdr w:val="none" w:sz="0" w:space="0" w:color="auto"/>
          <w:lang w:val="el-GR"/>
        </w:rPr>
        <w:t xml:space="preserve">πέρτιτλοι για </w:t>
      </w:r>
      <w:r w:rsidR="000D00B2" w:rsidRPr="00635C1B">
        <w:rPr>
          <w:rFonts w:eastAsia="Times New Roman"/>
          <w:b/>
          <w:color w:val="1D2129"/>
          <w:bdr w:val="none" w:sz="0" w:space="0" w:color="auto"/>
        </w:rPr>
        <w:t>K</w:t>
      </w:r>
      <w:r w:rsidR="000D00B2" w:rsidRPr="00635C1B">
        <w:rPr>
          <w:rFonts w:eastAsia="Times New Roman"/>
          <w:b/>
          <w:color w:val="1D2129"/>
          <w:bdr w:val="none" w:sz="0" w:space="0" w:color="auto"/>
          <w:lang w:val="el-GR"/>
        </w:rPr>
        <w:t>(</w:t>
      </w:r>
      <w:proofErr w:type="spellStart"/>
      <w:r w:rsidR="000D00B2" w:rsidRPr="00635C1B">
        <w:rPr>
          <w:rFonts w:eastAsia="Times New Roman"/>
          <w:b/>
          <w:color w:val="1D2129"/>
          <w:bdr w:val="none" w:sz="0" w:space="0" w:color="auto"/>
          <w:lang w:val="el-GR"/>
        </w:rPr>
        <w:t>κ)ωφούς</w:t>
      </w:r>
      <w:proofErr w:type="spellEnd"/>
      <w:r w:rsidR="000D00B2" w:rsidRPr="00635C1B">
        <w:rPr>
          <w:rFonts w:eastAsia="Times New Roman"/>
          <w:b/>
          <w:color w:val="1D2129"/>
          <w:bdr w:val="none" w:sz="0" w:space="0" w:color="auto"/>
          <w:lang w:val="el-GR"/>
        </w:rPr>
        <w:t>/</w:t>
      </w:r>
      <w:proofErr w:type="spellStart"/>
      <w:r w:rsidR="000D00B2" w:rsidRPr="00635C1B">
        <w:rPr>
          <w:rFonts w:eastAsia="Times New Roman"/>
          <w:b/>
          <w:color w:val="1D2129"/>
          <w:bdr w:val="none" w:sz="0" w:space="0" w:color="auto"/>
          <w:lang w:val="el-GR"/>
        </w:rPr>
        <w:t>ές</w:t>
      </w:r>
      <w:proofErr w:type="spellEnd"/>
      <w:r w:rsidR="000D00B2" w:rsidRPr="00635C1B">
        <w:rPr>
          <w:rFonts w:eastAsia="Times New Roman"/>
          <w:b/>
          <w:color w:val="1D2129"/>
          <w:bdr w:val="none" w:sz="0" w:space="0" w:color="auto"/>
          <w:lang w:val="el-GR"/>
        </w:rPr>
        <w:t xml:space="preserve"> και βαρήκοους/ες (</w:t>
      </w:r>
      <w:r w:rsidR="000D00B2" w:rsidRPr="00635C1B">
        <w:rPr>
          <w:rFonts w:eastAsia="Times New Roman"/>
          <w:b/>
          <w:color w:val="1D2129"/>
          <w:bdr w:val="none" w:sz="0" w:space="0" w:color="auto"/>
        </w:rPr>
        <w:t>CAPS</w:t>
      </w:r>
      <w:r w:rsidR="000D00B2" w:rsidRPr="00635C1B">
        <w:rPr>
          <w:rFonts w:eastAsia="Times New Roman"/>
          <w:b/>
          <w:color w:val="1D2129"/>
          <w:bdr w:val="none" w:sz="0" w:space="0" w:color="auto"/>
          <w:lang w:val="el-GR"/>
        </w:rPr>
        <w:t>):</w:t>
      </w:r>
      <w:r w:rsidR="000D00B2" w:rsidRPr="005E1BA6">
        <w:rPr>
          <w:rFonts w:eastAsia="Times New Roman"/>
          <w:color w:val="1D2129"/>
          <w:bdr w:val="none" w:sz="0" w:space="0" w:color="auto"/>
          <w:lang w:val="el-GR"/>
        </w:rPr>
        <w:t xml:space="preserve"> </w:t>
      </w:r>
      <w:proofErr w:type="spellStart"/>
      <w:r w:rsidR="000D00B2" w:rsidRPr="005E1BA6">
        <w:rPr>
          <w:rFonts w:eastAsia="Times New Roman"/>
          <w:color w:val="1D2129"/>
          <w:bdr w:val="none" w:sz="0" w:space="0" w:color="auto"/>
          <w:lang w:val="el-GR"/>
        </w:rPr>
        <w:t>Εμμανουέλα</w:t>
      </w:r>
      <w:proofErr w:type="spellEnd"/>
      <w:r w:rsidR="000D00B2" w:rsidRPr="005E1BA6">
        <w:rPr>
          <w:rFonts w:eastAsia="Times New Roman"/>
          <w:color w:val="1D2129"/>
          <w:bdr w:val="none" w:sz="0" w:space="0" w:color="auto"/>
          <w:lang w:val="el-GR"/>
        </w:rPr>
        <w:t xml:space="preserve"> </w:t>
      </w:r>
      <w:proofErr w:type="spellStart"/>
      <w:r w:rsidR="000D00B2" w:rsidRPr="005E1BA6">
        <w:rPr>
          <w:rFonts w:eastAsia="Times New Roman"/>
          <w:color w:val="1D2129"/>
          <w:bdr w:val="none" w:sz="0" w:space="0" w:color="auto"/>
          <w:lang w:val="el-GR"/>
        </w:rPr>
        <w:t>Πατηνιωτάκη</w:t>
      </w:r>
      <w:proofErr w:type="spellEnd"/>
    </w:p>
    <w:p w:rsidR="000D00B2" w:rsidRPr="005E1BA6" w:rsidRDefault="000D00B2" w:rsidP="00E718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olor w:val="1D2129"/>
          <w:bdr w:val="none" w:sz="0" w:space="0" w:color="auto"/>
          <w:lang w:val="el-GR"/>
        </w:rPr>
      </w:pPr>
      <w:r w:rsidRPr="00635C1B">
        <w:rPr>
          <w:rFonts w:eastAsia="Times New Roman"/>
          <w:b/>
          <w:color w:val="1D2129"/>
          <w:bdr w:val="none" w:sz="0" w:space="0" w:color="auto"/>
          <w:lang w:val="el-GR"/>
        </w:rPr>
        <w:t>Ακουστική Περιγραφή στα ελληνικά για τυφλούς/</w:t>
      </w:r>
      <w:proofErr w:type="spellStart"/>
      <w:r w:rsidRPr="00635C1B">
        <w:rPr>
          <w:rFonts w:eastAsia="Times New Roman"/>
          <w:b/>
          <w:color w:val="1D2129"/>
          <w:bdr w:val="none" w:sz="0" w:space="0" w:color="auto"/>
          <w:lang w:val="el-GR"/>
        </w:rPr>
        <w:t>ές</w:t>
      </w:r>
      <w:proofErr w:type="spellEnd"/>
      <w:r w:rsidRPr="00635C1B">
        <w:rPr>
          <w:rFonts w:eastAsia="Times New Roman"/>
          <w:b/>
          <w:color w:val="1D2129"/>
          <w:bdr w:val="none" w:sz="0" w:space="0" w:color="auto"/>
          <w:lang w:val="el-GR"/>
        </w:rPr>
        <w:t xml:space="preserve"> και ανθρώπους με προβλήματα όρασης (</w:t>
      </w:r>
      <w:r w:rsidRPr="00635C1B">
        <w:rPr>
          <w:rFonts w:eastAsia="Times New Roman"/>
          <w:b/>
          <w:color w:val="1D2129"/>
          <w:bdr w:val="none" w:sz="0" w:space="0" w:color="auto"/>
        </w:rPr>
        <w:t>AD</w:t>
      </w:r>
      <w:r w:rsidRPr="00635C1B">
        <w:rPr>
          <w:rFonts w:eastAsia="Times New Roman"/>
          <w:b/>
          <w:color w:val="1D2129"/>
          <w:bdr w:val="none" w:sz="0" w:space="0" w:color="auto"/>
          <w:lang w:val="el-GR"/>
        </w:rPr>
        <w:t>):</w:t>
      </w:r>
      <w:r w:rsidRPr="00635C1B">
        <w:rPr>
          <w:rFonts w:eastAsia="Times New Roman"/>
          <w:b/>
          <w:color w:val="1D2129"/>
          <w:bdr w:val="none" w:sz="0" w:space="0" w:color="auto"/>
        </w:rPr>
        <w:t> </w:t>
      </w:r>
      <w:r w:rsidRPr="005E1BA6">
        <w:rPr>
          <w:rFonts w:eastAsia="Times New Roman"/>
          <w:color w:val="1D2129"/>
          <w:bdr w:val="none" w:sz="0" w:space="0" w:color="auto"/>
          <w:lang w:val="el-GR"/>
        </w:rPr>
        <w:t xml:space="preserve"> Θανάσης </w:t>
      </w:r>
      <w:proofErr w:type="spellStart"/>
      <w:r w:rsidRPr="005E1BA6">
        <w:rPr>
          <w:rFonts w:eastAsia="Times New Roman"/>
          <w:color w:val="1D2129"/>
          <w:bdr w:val="none" w:sz="0" w:space="0" w:color="auto"/>
          <w:lang w:val="el-GR"/>
        </w:rPr>
        <w:t>Παπαντωνόπουλος</w:t>
      </w:r>
      <w:proofErr w:type="spellEnd"/>
      <w:r w:rsidRPr="005E1BA6">
        <w:rPr>
          <w:rFonts w:eastAsia="Times New Roman"/>
          <w:color w:val="1D2129"/>
          <w:bdr w:val="none" w:sz="0" w:space="0" w:color="auto"/>
          <w:lang w:val="el-GR"/>
        </w:rPr>
        <w:t xml:space="preserve"> - Νεφέλη </w:t>
      </w:r>
      <w:proofErr w:type="spellStart"/>
      <w:r w:rsidRPr="005E1BA6">
        <w:rPr>
          <w:rFonts w:eastAsia="Times New Roman"/>
          <w:color w:val="1D2129"/>
          <w:bdr w:val="none" w:sz="0" w:space="0" w:color="auto"/>
          <w:lang w:val="el-GR"/>
        </w:rPr>
        <w:t>Παπαντωνοπούλου</w:t>
      </w:r>
      <w:proofErr w:type="spellEnd"/>
    </w:p>
    <w:p w:rsidR="000D00B2" w:rsidRPr="005E1BA6" w:rsidRDefault="000D00B2" w:rsidP="00E718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l-GR"/>
        </w:rPr>
      </w:pPr>
      <w:r w:rsidRPr="003476CA">
        <w:rPr>
          <w:rFonts w:eastAsia="Times New Roman"/>
          <w:b/>
          <w:bdr w:val="none" w:sz="0" w:space="0" w:color="auto"/>
          <w:lang w:val="el-GR"/>
        </w:rPr>
        <w:lastRenderedPageBreak/>
        <w:t xml:space="preserve">Προγράμματα σε γραφή </w:t>
      </w:r>
      <w:r w:rsidRPr="003476CA">
        <w:rPr>
          <w:rFonts w:eastAsia="Times New Roman"/>
          <w:b/>
          <w:bdr w:val="none" w:sz="0" w:space="0" w:color="auto"/>
        </w:rPr>
        <w:t>Braille</w:t>
      </w:r>
      <w:r w:rsidRPr="003476CA">
        <w:rPr>
          <w:rFonts w:eastAsia="Times New Roman"/>
          <w:b/>
          <w:bdr w:val="none" w:sz="0" w:space="0" w:color="auto"/>
          <w:lang w:val="el-GR"/>
        </w:rPr>
        <w:t>:</w:t>
      </w:r>
      <w:r w:rsidRPr="005E1BA6">
        <w:rPr>
          <w:rFonts w:eastAsia="Times New Roman"/>
          <w:bdr w:val="none" w:sz="0" w:space="0" w:color="auto"/>
          <w:lang w:val="el-GR"/>
        </w:rPr>
        <w:t xml:space="preserve"> ΚΕΑΤ (Κέντρο Εκπαιδεύσεως και Αποκαταστάσεως Τυφλών)</w:t>
      </w:r>
    </w:p>
    <w:p w:rsidR="00E71843" w:rsidRDefault="00E71843" w:rsidP="00E71843">
      <w:pPr>
        <w:pStyle w:val="Body"/>
        <w:spacing w:line="360" w:lineRule="auto"/>
        <w:jc w:val="both"/>
        <w:rPr>
          <w:rFonts w:eastAsia="Times New Roman" w:cs="Times New Roman"/>
          <w:color w:val="222222"/>
          <w:bdr w:val="none" w:sz="0" w:space="0" w:color="auto"/>
          <w:lang w:val="el-GR"/>
        </w:rPr>
      </w:pPr>
    </w:p>
    <w:p w:rsidR="000D00B2" w:rsidRPr="005E1BA6" w:rsidRDefault="000D00B2" w:rsidP="00E71843">
      <w:pPr>
        <w:pStyle w:val="Body"/>
        <w:spacing w:line="360" w:lineRule="auto"/>
        <w:jc w:val="both"/>
        <w:rPr>
          <w:rFonts w:eastAsia="Arial" w:cs="Times New Roman"/>
          <w:b/>
          <w:color w:val="1D2129"/>
          <w:u w:color="1D2129"/>
          <w:shd w:val="clear" w:color="auto" w:fill="FFFFFF"/>
          <w:lang w:val="el-GR"/>
        </w:rPr>
      </w:pPr>
      <w:r w:rsidRPr="005E1BA6">
        <w:rPr>
          <w:rFonts w:cs="Times New Roman"/>
          <w:b/>
          <w:color w:val="1D2129"/>
          <w:u w:color="1D2129"/>
          <w:shd w:val="clear" w:color="auto" w:fill="FFFFFF"/>
          <w:lang w:val="el-GR"/>
        </w:rPr>
        <w:t>Προσβασιμότητα χώρου:</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Το Θέατρο Ρεματιάς ύστερα από ενέργειες του Δήμου Χαλανδρίου σε συνεργασία με την Κίνηση Ανάπηρων Καλλιτεχνών έχει διαμορφωθεί για να προσφέρει ισότιμη πρόσβαση σε όλους τους ανθρώπους.</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Διατίθενται δυο θέσεις στάθμευσης για χρήση από αναπηρικά αυτοκίνητα.</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 xml:space="preserve">Σηματοδοτημένες θέσεις για χρήση από ανθρώπους με κινητικές-αισθητηριακές και άλλες βλάβες, συνοδούς και εμποδιζόμενα πρόσωπα (ηλικιωμένους/ες, εγκυμονούσες και γονείς με παιδιά σε βρεφικά καροτσάκια, άτομα με προσωρινό τραυματισμό). </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Διαγραμμισμένος χώρος μπροστά από την πρώτη σειρά θέσεων για χρήστες/</w:t>
      </w:r>
      <w:proofErr w:type="spellStart"/>
      <w:r w:rsidRPr="005E1BA6">
        <w:rPr>
          <w:rFonts w:cs="Times New Roman"/>
          <w:lang w:val="el-GR"/>
        </w:rPr>
        <w:t>στριες</w:t>
      </w:r>
      <w:proofErr w:type="spellEnd"/>
      <w:r w:rsidRPr="005E1BA6">
        <w:rPr>
          <w:rFonts w:cs="Times New Roman"/>
          <w:lang w:val="el-GR"/>
        </w:rPr>
        <w:t xml:space="preserve"> αναπηρικών </w:t>
      </w:r>
      <w:proofErr w:type="spellStart"/>
      <w:r w:rsidRPr="005E1BA6">
        <w:rPr>
          <w:rFonts w:cs="Times New Roman"/>
          <w:lang w:val="el-GR"/>
        </w:rPr>
        <w:t>αμαξιδίων</w:t>
      </w:r>
      <w:proofErr w:type="spellEnd"/>
      <w:r w:rsidRPr="005E1BA6">
        <w:rPr>
          <w:rFonts w:cs="Times New Roman"/>
          <w:lang w:val="el-GR"/>
        </w:rPr>
        <w:t xml:space="preserve">. </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Τουαλέτα αναπήρων.</w:t>
      </w:r>
    </w:p>
    <w:p w:rsidR="000D00B2" w:rsidRPr="005E1BA6" w:rsidRDefault="000D00B2" w:rsidP="00E71843">
      <w:pPr>
        <w:pStyle w:val="Body"/>
        <w:spacing w:line="360" w:lineRule="auto"/>
        <w:jc w:val="both"/>
        <w:rPr>
          <w:rFonts w:eastAsia="Arial" w:cs="Times New Roman"/>
          <w:lang w:val="el-GR"/>
        </w:rPr>
      </w:pPr>
      <w:r w:rsidRPr="005E1BA6">
        <w:rPr>
          <w:rFonts w:cs="Times New Roman"/>
          <w:lang w:val="el-GR"/>
        </w:rPr>
        <w:t>Σηματοδοτημένα τραπέζια πάνω στις πλάκες ανεμπόδιστης πρόσβασης, στον χώρο του αναψυκτηρίου, για την εξυπηρέτηση  αναπήρων και εμποδιζόμενων προσώπων.</w:t>
      </w:r>
    </w:p>
    <w:p w:rsidR="00B7413A" w:rsidRDefault="00B7413A" w:rsidP="00E71843">
      <w:pPr>
        <w:pStyle w:val="Body"/>
        <w:spacing w:line="360" w:lineRule="auto"/>
        <w:jc w:val="both"/>
        <w:rPr>
          <w:rFonts w:eastAsia="Arial" w:cs="Times New Roman"/>
          <w:color w:val="1D2129"/>
          <w:u w:color="1D2129"/>
          <w:shd w:val="clear" w:color="auto" w:fill="FFFFFF"/>
          <w:lang w:val="el-GR"/>
        </w:rPr>
      </w:pPr>
    </w:p>
    <w:p w:rsidR="000D00B2" w:rsidRPr="005E1BA6" w:rsidRDefault="000D00B2" w:rsidP="00E71843">
      <w:pPr>
        <w:pStyle w:val="Body"/>
        <w:spacing w:line="360" w:lineRule="auto"/>
        <w:jc w:val="both"/>
        <w:rPr>
          <w:rFonts w:eastAsia="Arial" w:cs="Times New Roman"/>
          <w:lang w:val="el-GR"/>
        </w:rPr>
      </w:pPr>
      <w:r w:rsidRPr="005E1BA6">
        <w:rPr>
          <w:rFonts w:cs="Times New Roman"/>
          <w:color w:val="1D2129"/>
          <w:u w:color="1D2129"/>
          <w:shd w:val="clear" w:color="auto" w:fill="FFFFFF"/>
          <w:lang w:val="el-GR"/>
        </w:rPr>
        <w:t xml:space="preserve">Οι σκύλοι οδηγοί τυφλών είναι ευπρόσδεκτοι με </w:t>
      </w:r>
      <w:r w:rsidR="003476CA">
        <w:rPr>
          <w:rFonts w:cs="Times New Roman"/>
          <w:color w:val="1D2129"/>
          <w:u w:color="1D2129"/>
          <w:shd w:val="clear" w:color="auto" w:fill="FFFFFF"/>
          <w:lang w:val="el-GR"/>
        </w:rPr>
        <w:t>τους/τις</w:t>
      </w:r>
      <w:r w:rsidRPr="005E1BA6">
        <w:rPr>
          <w:rFonts w:cs="Times New Roman"/>
          <w:color w:val="1D2129"/>
          <w:u w:color="1D2129"/>
          <w:shd w:val="clear" w:color="auto" w:fill="FFFFFF"/>
          <w:lang w:val="el-GR"/>
        </w:rPr>
        <w:t xml:space="preserve"> χρήστες/</w:t>
      </w:r>
      <w:proofErr w:type="spellStart"/>
      <w:r w:rsidRPr="005E1BA6">
        <w:rPr>
          <w:rFonts w:cs="Times New Roman"/>
          <w:color w:val="1D2129"/>
          <w:u w:color="1D2129"/>
          <w:shd w:val="clear" w:color="auto" w:fill="FFFFFF"/>
          <w:lang w:val="el-GR"/>
        </w:rPr>
        <w:t>στριες</w:t>
      </w:r>
      <w:proofErr w:type="spellEnd"/>
      <w:r w:rsidRPr="005E1BA6">
        <w:rPr>
          <w:rFonts w:cs="Times New Roman"/>
          <w:color w:val="1D2129"/>
          <w:u w:color="1D2129"/>
          <w:shd w:val="clear" w:color="auto" w:fill="FFFFFF"/>
          <w:lang w:val="el-GR"/>
        </w:rPr>
        <w:t xml:space="preserve"> τους.</w:t>
      </w:r>
    </w:p>
    <w:p w:rsidR="000D00B2" w:rsidRPr="005D2743" w:rsidRDefault="000D00B2" w:rsidP="00E71843">
      <w:pPr>
        <w:pStyle w:val="Default"/>
        <w:spacing w:line="360" w:lineRule="auto"/>
        <w:jc w:val="both"/>
        <w:rPr>
          <w:rFonts w:ascii="Arial" w:hAnsi="Arial" w:cs="Arial"/>
          <w:sz w:val="24"/>
          <w:szCs w:val="24"/>
          <w:lang w:val="el-GR"/>
        </w:rPr>
      </w:pPr>
    </w:p>
    <w:p w:rsidR="000D00B2" w:rsidRPr="000D00B2" w:rsidRDefault="00E71843" w:rsidP="00E71843">
      <w:pPr>
        <w:pStyle w:val="a3"/>
        <w:spacing w:line="360" w:lineRule="auto"/>
        <w:jc w:val="both"/>
        <w:rPr>
          <w:b/>
          <w:lang w:val="el-GR"/>
        </w:rPr>
      </w:pPr>
      <w:r>
        <w:rPr>
          <w:b/>
          <w:lang w:val="el-GR"/>
        </w:rPr>
        <w:t>Ώρα έναρξης: 9.0</w:t>
      </w:r>
      <w:r w:rsidR="000D00B2" w:rsidRPr="000D00B2">
        <w:rPr>
          <w:b/>
          <w:lang w:val="el-GR"/>
        </w:rPr>
        <w:t xml:space="preserve">0 </w:t>
      </w:r>
      <w:proofErr w:type="spellStart"/>
      <w:r w:rsidR="000D00B2" w:rsidRPr="000D00B2">
        <w:rPr>
          <w:b/>
          <w:lang w:val="el-GR"/>
        </w:rPr>
        <w:t>μ.μ</w:t>
      </w:r>
      <w:proofErr w:type="spellEnd"/>
      <w:r w:rsidR="000D00B2" w:rsidRPr="000D00B2">
        <w:rPr>
          <w:b/>
          <w:lang w:val="el-GR"/>
        </w:rPr>
        <w:t>.</w:t>
      </w:r>
    </w:p>
    <w:p w:rsidR="000D00B2" w:rsidRPr="000D00B2" w:rsidRDefault="000D00B2" w:rsidP="000D00B2">
      <w:pPr>
        <w:spacing w:line="360" w:lineRule="auto"/>
        <w:jc w:val="both"/>
        <w:rPr>
          <w:u w:val="single"/>
          <w:lang w:val="el-GR"/>
        </w:rPr>
      </w:pPr>
    </w:p>
    <w:p w:rsidR="000D00B2" w:rsidRPr="000D00B2" w:rsidRDefault="000D00B2" w:rsidP="000D00B2">
      <w:pPr>
        <w:spacing w:line="360" w:lineRule="auto"/>
        <w:jc w:val="both"/>
        <w:rPr>
          <w:u w:val="single"/>
          <w:lang w:val="el-GR"/>
        </w:rPr>
      </w:pPr>
      <w:r w:rsidRPr="000D00B2">
        <w:rPr>
          <w:u w:val="single"/>
          <w:lang w:val="el-GR"/>
        </w:rPr>
        <w:t xml:space="preserve">Αντί εισιτηρίου στις παραστάσεις με ελεύθερη είσοδο προαιρετική συνεισφορά σε τρόφιμα, φάρμακα, σχολικά και άλλα είδη πρώτης ανάγκης για το Κοινωνικό Παντοπωλείο του Δήμου, το Κοινωνικό Ιατρείο Αλληλεγγύης Χαλανδρίου και για τις δομές αλληλεγγύης στους πρόσφυγες. </w:t>
      </w:r>
    </w:p>
    <w:p w:rsidR="000D00B2" w:rsidRPr="000D00B2" w:rsidRDefault="000D00B2" w:rsidP="000D00B2">
      <w:pPr>
        <w:pStyle w:val="a3"/>
        <w:tabs>
          <w:tab w:val="left" w:pos="720"/>
        </w:tabs>
        <w:spacing w:line="360" w:lineRule="auto"/>
        <w:jc w:val="both"/>
        <w:rPr>
          <w:b/>
          <w:lang w:val="el-GR"/>
        </w:rPr>
      </w:pPr>
    </w:p>
    <w:p w:rsidR="000D00B2" w:rsidRPr="000D00B2" w:rsidRDefault="000D00B2" w:rsidP="000D00B2">
      <w:pPr>
        <w:pStyle w:val="a3"/>
        <w:tabs>
          <w:tab w:val="left" w:pos="720"/>
        </w:tabs>
        <w:spacing w:line="360" w:lineRule="auto"/>
        <w:jc w:val="both"/>
        <w:rPr>
          <w:b/>
          <w:bCs/>
          <w:lang w:val="el-GR"/>
        </w:rPr>
      </w:pPr>
      <w:r w:rsidRPr="000D00B2">
        <w:rPr>
          <w:b/>
          <w:lang w:val="el-GR"/>
        </w:rPr>
        <w:t>Ευριπίδειο Θέατρο Ρεματιάς</w:t>
      </w:r>
    </w:p>
    <w:p w:rsidR="000D00B2" w:rsidRDefault="000D00B2" w:rsidP="000D00B2">
      <w:pPr>
        <w:spacing w:line="360" w:lineRule="auto"/>
        <w:jc w:val="both"/>
        <w:rPr>
          <w:b/>
          <w:shd w:val="clear" w:color="auto" w:fill="FFFFFF"/>
          <w:lang w:val="el-GR"/>
        </w:rPr>
      </w:pPr>
      <w:r w:rsidRPr="000D00B2">
        <w:rPr>
          <w:b/>
          <w:shd w:val="clear" w:color="auto" w:fill="FFFFFF"/>
          <w:lang w:val="el-GR"/>
        </w:rPr>
        <w:t>Πεζόδρομος Προφήτη Ηλία, Πολύδροσο Χαλανδρίου</w:t>
      </w:r>
    </w:p>
    <w:p w:rsidR="003476CA" w:rsidRPr="000D00B2" w:rsidRDefault="003476CA" w:rsidP="000D00B2">
      <w:pPr>
        <w:spacing w:line="360" w:lineRule="auto"/>
        <w:jc w:val="both"/>
        <w:rPr>
          <w:b/>
          <w:shd w:val="clear" w:color="auto" w:fill="FFFFFF"/>
          <w:lang w:val="el-GR"/>
        </w:rPr>
      </w:pPr>
    </w:p>
    <w:p w:rsidR="000D00B2" w:rsidRPr="000D00B2" w:rsidRDefault="000D00B2" w:rsidP="000D00B2">
      <w:pPr>
        <w:spacing w:line="360" w:lineRule="auto"/>
        <w:jc w:val="center"/>
        <w:rPr>
          <w:b/>
          <w:shd w:val="clear" w:color="auto" w:fill="FFFFFF"/>
          <w:lang w:val="el-GR"/>
        </w:rPr>
      </w:pPr>
    </w:p>
    <w:p w:rsidR="000D00B2" w:rsidRPr="00B55D01" w:rsidRDefault="000D00B2" w:rsidP="000D00B2">
      <w:pPr>
        <w:spacing w:line="360" w:lineRule="auto"/>
        <w:jc w:val="center"/>
        <w:rPr>
          <w:b/>
          <w:shd w:val="clear" w:color="auto" w:fill="FFFFFF"/>
        </w:rPr>
      </w:pPr>
      <w:r w:rsidRPr="00B55D01">
        <w:rPr>
          <w:b/>
          <w:shd w:val="clear" w:color="auto" w:fill="FFFFFF"/>
        </w:rPr>
        <w:t>ΧΟΡΗΓΟΙ ΕΠΙΚΟΙΝΩΝΙΑΣ:</w:t>
      </w:r>
    </w:p>
    <w:p w:rsidR="000D00B2" w:rsidRPr="00B55D01" w:rsidRDefault="000D00B2" w:rsidP="000D00B2">
      <w:pPr>
        <w:spacing w:line="360" w:lineRule="auto"/>
        <w:jc w:val="center"/>
      </w:pPr>
      <w:r w:rsidRPr="00B55D01">
        <w:rPr>
          <w:b/>
          <w:noProof/>
          <w:shd w:val="clear" w:color="auto" w:fill="FFFFFF"/>
          <w:lang w:val="el-GR" w:eastAsia="el-GR"/>
        </w:rPr>
        <w:drawing>
          <wp:inline distT="0" distB="0" distL="0" distR="0" wp14:anchorId="46E65D2E" wp14:editId="0E919A49">
            <wp:extent cx="320924" cy="152400"/>
            <wp:effectExtent l="0" t="0" r="3175" b="0"/>
            <wp:docPr id="4" name="Εικόνα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235" cy="161570"/>
                    </a:xfrm>
                    <a:prstGeom prst="rect">
                      <a:avLst/>
                    </a:prstGeom>
                  </pic:spPr>
                </pic:pic>
              </a:graphicData>
            </a:graphic>
          </wp:inline>
        </w:drawing>
      </w:r>
      <w:r w:rsidRPr="00B55D01">
        <w:rPr>
          <w:b/>
          <w:noProof/>
          <w:shd w:val="clear" w:color="auto" w:fill="FFFFFF"/>
          <w:lang w:val="el-GR" w:eastAsia="el-GR"/>
        </w:rPr>
        <w:drawing>
          <wp:inline distT="0" distB="0" distL="0" distR="0" wp14:anchorId="02D89D91" wp14:editId="4B217C3F">
            <wp:extent cx="557530" cy="200025"/>
            <wp:effectExtent l="0" t="0" r="0" b="9525"/>
            <wp:docPr id="1" name="Εικόνα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IO PRWTO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9616" cy="225887"/>
                    </a:xfrm>
                    <a:prstGeom prst="rect">
                      <a:avLst/>
                    </a:prstGeom>
                  </pic:spPr>
                </pic:pic>
              </a:graphicData>
            </a:graphic>
          </wp:inline>
        </w:drawing>
      </w:r>
      <w:r w:rsidRPr="00B55D01">
        <w:rPr>
          <w:b/>
          <w:noProof/>
          <w:shd w:val="clear" w:color="auto" w:fill="FFFFFF"/>
          <w:lang w:val="el-GR" w:eastAsia="el-GR"/>
        </w:rPr>
        <w:drawing>
          <wp:inline distT="0" distB="0" distL="0" distR="0" wp14:anchorId="5EA85C0C" wp14:editId="7BE01D0F">
            <wp:extent cx="476250" cy="233539"/>
            <wp:effectExtent l="0" t="0" r="0" b="0"/>
            <wp:docPr id="5" name="Εικόνα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O deytero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4311" cy="262010"/>
                    </a:xfrm>
                    <a:prstGeom prst="rect">
                      <a:avLst/>
                    </a:prstGeom>
                  </pic:spPr>
                </pic:pic>
              </a:graphicData>
            </a:graphic>
          </wp:inline>
        </w:drawing>
      </w:r>
      <w:r w:rsidRPr="00B55D01">
        <w:rPr>
          <w:b/>
          <w:noProof/>
          <w:shd w:val="clear" w:color="auto" w:fill="FFFFFF"/>
          <w:lang w:val="el-GR" w:eastAsia="el-GR"/>
        </w:rPr>
        <w:drawing>
          <wp:inline distT="0" distB="0" distL="0" distR="0" wp14:anchorId="5FC7CD72" wp14:editId="0F217824">
            <wp:extent cx="608965" cy="161925"/>
            <wp:effectExtent l="0" t="0" r="635" b="9525"/>
            <wp:docPr id="6" name="Εικόνα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IO KOSMOS-LOGO NEW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0247" cy="194174"/>
                    </a:xfrm>
                    <a:prstGeom prst="rect">
                      <a:avLst/>
                    </a:prstGeom>
                  </pic:spPr>
                </pic:pic>
              </a:graphicData>
            </a:graphic>
          </wp:inline>
        </w:drawing>
      </w:r>
      <w:r w:rsidRPr="00B55D01">
        <w:rPr>
          <w:b/>
          <w:noProof/>
          <w:shd w:val="clear" w:color="auto" w:fill="FFFFFF"/>
        </w:rPr>
        <w:t xml:space="preserve"> </w:t>
      </w:r>
      <w:r w:rsidRPr="00B55D01">
        <w:rPr>
          <w:b/>
          <w:noProof/>
          <w:shd w:val="clear" w:color="auto" w:fill="FFFFFF"/>
          <w:lang w:val="el-GR" w:eastAsia="el-GR"/>
        </w:rPr>
        <w:drawing>
          <wp:inline distT="0" distB="0" distL="0" distR="0" wp14:anchorId="120ABBDF" wp14:editId="40D615BB">
            <wp:extent cx="828675" cy="190500"/>
            <wp:effectExtent l="0" t="0" r="9525" b="0"/>
            <wp:docPr id="7" name="Εικόνα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 EFSY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8406" cy="270898"/>
                    </a:xfrm>
                    <a:prstGeom prst="rect">
                      <a:avLst/>
                    </a:prstGeom>
                  </pic:spPr>
                </pic:pic>
              </a:graphicData>
            </a:graphic>
          </wp:inline>
        </w:drawing>
      </w:r>
      <w:r w:rsidRPr="00B55D01">
        <w:rPr>
          <w:b/>
          <w:noProof/>
          <w:shd w:val="clear" w:color="auto" w:fill="FFFFFF"/>
          <w:lang w:val="el-GR" w:eastAsia="el-GR"/>
        </w:rPr>
        <w:drawing>
          <wp:inline distT="0" distB="0" distL="0" distR="0" wp14:anchorId="700C77DB" wp14:editId="295EECFE">
            <wp:extent cx="551628" cy="200025"/>
            <wp:effectExtent l="0" t="0" r="1270" b="0"/>
            <wp:docPr id="8" name="Εικόνα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then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9903" cy="235660"/>
                    </a:xfrm>
                    <a:prstGeom prst="rect">
                      <a:avLst/>
                    </a:prstGeom>
                  </pic:spPr>
                </pic:pic>
              </a:graphicData>
            </a:graphic>
          </wp:inline>
        </w:drawing>
      </w:r>
      <w:r w:rsidRPr="00B55D01">
        <w:rPr>
          <w:b/>
          <w:noProof/>
          <w:shd w:val="clear" w:color="auto" w:fill="FFFFFF"/>
          <w:lang w:val="el-GR" w:eastAsia="el-GR"/>
        </w:rPr>
        <w:drawing>
          <wp:inline distT="0" distB="0" distL="0" distR="0" wp14:anchorId="39B69D6C" wp14:editId="2DC20736">
            <wp:extent cx="485775" cy="238125"/>
            <wp:effectExtent l="0" t="0" r="9525" b="9525"/>
            <wp:docPr id="9" name="Εικόνα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ulturenow.g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19566" cy="254689"/>
                    </a:xfrm>
                    <a:prstGeom prst="rect">
                      <a:avLst/>
                    </a:prstGeom>
                  </pic:spPr>
                </pic:pic>
              </a:graphicData>
            </a:graphic>
          </wp:inline>
        </w:drawing>
      </w:r>
      <w:r w:rsidRPr="00B55D01">
        <w:rPr>
          <w:b/>
          <w:noProof/>
          <w:shd w:val="clear" w:color="auto" w:fill="FFFFFF"/>
          <w:lang w:val="el-GR" w:eastAsia="el-GR"/>
        </w:rPr>
        <w:drawing>
          <wp:inline distT="0" distB="0" distL="0" distR="0" wp14:anchorId="079B6755" wp14:editId="6FD7CAA5">
            <wp:extent cx="676275" cy="295275"/>
            <wp:effectExtent l="0" t="0" r="9525" b="9525"/>
            <wp:docPr id="10" name="Εικόνα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_&amp;_LIF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05072" cy="307848"/>
                    </a:xfrm>
                    <a:prstGeom prst="rect">
                      <a:avLst/>
                    </a:prstGeom>
                  </pic:spPr>
                </pic:pic>
              </a:graphicData>
            </a:graphic>
          </wp:inline>
        </w:drawing>
      </w:r>
      <w:r w:rsidRPr="00B55D01">
        <w:rPr>
          <w:b/>
          <w:noProof/>
          <w:shd w:val="clear" w:color="auto" w:fill="FFFFFF"/>
          <w:lang w:val="el-GR" w:eastAsia="el-GR"/>
        </w:rPr>
        <w:drawing>
          <wp:inline distT="0" distB="0" distL="0" distR="0" wp14:anchorId="44860092" wp14:editId="63D0B8C7">
            <wp:extent cx="590550" cy="200025"/>
            <wp:effectExtent l="0" t="0" r="0" b="9525"/>
            <wp:docPr id="11" name="Εικόνα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_monopoli_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0659" cy="210223"/>
                    </a:xfrm>
                    <a:prstGeom prst="rect">
                      <a:avLst/>
                    </a:prstGeom>
                  </pic:spPr>
                </pic:pic>
              </a:graphicData>
            </a:graphic>
          </wp:inline>
        </w:drawing>
      </w: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p w:rsidR="000D00B2" w:rsidRDefault="000D00B2" w:rsidP="000D00B2">
      <w:pPr>
        <w:pStyle w:val="Default"/>
        <w:rPr>
          <w:rFonts w:ascii="Arial" w:hAnsi="Arial" w:cs="Arial"/>
          <w:b/>
          <w:bCs/>
          <w:sz w:val="24"/>
          <w:szCs w:val="24"/>
          <w:lang w:val="el-GR"/>
        </w:rPr>
      </w:pPr>
    </w:p>
    <w:sectPr w:rsidR="000D00B2">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75" w:rsidRDefault="00FA7775">
      <w:r>
        <w:separator/>
      </w:r>
    </w:p>
  </w:endnote>
  <w:endnote w:type="continuationSeparator" w:id="0">
    <w:p w:rsidR="00FA7775" w:rsidRDefault="00FA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93" w:rsidRDefault="00FA77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3" w:rsidRDefault="00FA77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93" w:rsidRDefault="00FA77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75" w:rsidRDefault="00FA7775">
      <w:r>
        <w:separator/>
      </w:r>
    </w:p>
  </w:footnote>
  <w:footnote w:type="continuationSeparator" w:id="0">
    <w:p w:rsidR="00FA7775" w:rsidRDefault="00FA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93" w:rsidRDefault="00FA7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3" w:rsidRDefault="00FA77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93" w:rsidRDefault="00FA7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B2"/>
    <w:rsid w:val="000D00B2"/>
    <w:rsid w:val="000D70CC"/>
    <w:rsid w:val="0019340A"/>
    <w:rsid w:val="003476CA"/>
    <w:rsid w:val="004D7402"/>
    <w:rsid w:val="005E1BA6"/>
    <w:rsid w:val="00635C1B"/>
    <w:rsid w:val="006F325A"/>
    <w:rsid w:val="00A30CCD"/>
    <w:rsid w:val="00B7413A"/>
    <w:rsid w:val="00BC71BB"/>
    <w:rsid w:val="00C641A2"/>
    <w:rsid w:val="00C70271"/>
    <w:rsid w:val="00CD5985"/>
    <w:rsid w:val="00D93475"/>
    <w:rsid w:val="00E71843"/>
    <w:rsid w:val="00FA7775"/>
    <w:rsid w:val="00FE1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0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a3">
    <w:name w:val="header"/>
    <w:basedOn w:val="a"/>
    <w:link w:val="Char"/>
    <w:unhideWhenUsed/>
    <w:rsid w:val="000D00B2"/>
    <w:pPr>
      <w:tabs>
        <w:tab w:val="center" w:pos="4680"/>
        <w:tab w:val="right" w:pos="9360"/>
      </w:tabs>
    </w:pPr>
  </w:style>
  <w:style w:type="character" w:customStyle="1" w:styleId="Char">
    <w:name w:val="Κεφαλίδα Char"/>
    <w:basedOn w:val="a0"/>
    <w:link w:val="a3"/>
    <w:rsid w:val="000D00B2"/>
    <w:rPr>
      <w:rFonts w:ascii="Times New Roman" w:eastAsia="Arial Unicode MS" w:hAnsi="Times New Roman" w:cs="Times New Roman"/>
      <w:sz w:val="24"/>
      <w:szCs w:val="24"/>
      <w:bdr w:val="nil"/>
      <w:lang w:val="en-US"/>
    </w:rPr>
  </w:style>
  <w:style w:type="paragraph" w:styleId="a4">
    <w:name w:val="footer"/>
    <w:basedOn w:val="a"/>
    <w:link w:val="Char0"/>
    <w:uiPriority w:val="99"/>
    <w:unhideWhenUsed/>
    <w:rsid w:val="000D00B2"/>
    <w:pPr>
      <w:tabs>
        <w:tab w:val="center" w:pos="4680"/>
        <w:tab w:val="right" w:pos="9360"/>
      </w:tabs>
    </w:pPr>
  </w:style>
  <w:style w:type="character" w:customStyle="1" w:styleId="Char0">
    <w:name w:val="Υποσέλιδο Char"/>
    <w:basedOn w:val="a0"/>
    <w:link w:val="a4"/>
    <w:uiPriority w:val="99"/>
    <w:rsid w:val="000D00B2"/>
    <w:rPr>
      <w:rFonts w:ascii="Times New Roman" w:eastAsia="Arial Unicode MS" w:hAnsi="Times New Roman" w:cs="Times New Roman"/>
      <w:sz w:val="24"/>
      <w:szCs w:val="24"/>
      <w:bdr w:val="nil"/>
      <w:lang w:val="en-US"/>
    </w:rPr>
  </w:style>
  <w:style w:type="paragraph" w:customStyle="1" w:styleId="Body">
    <w:name w:val="Body"/>
    <w:rsid w:val="000D00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
    <w:name w:val="Hyperlink"/>
    <w:basedOn w:val="a0"/>
    <w:uiPriority w:val="99"/>
    <w:semiHidden/>
    <w:unhideWhenUsed/>
    <w:rsid w:val="000D00B2"/>
    <w:rPr>
      <w:color w:val="0000FF"/>
      <w:u w:val="single"/>
    </w:rPr>
  </w:style>
  <w:style w:type="paragraph" w:styleId="a5">
    <w:name w:val="Body Text"/>
    <w:basedOn w:val="a"/>
    <w:link w:val="Char1"/>
    <w:rsid w:val="000D00B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Calibri"/>
      <w:sz w:val="28"/>
      <w:szCs w:val="28"/>
      <w:bdr w:val="none" w:sz="0" w:space="0" w:color="auto"/>
      <w:lang w:val="el-GR"/>
    </w:rPr>
  </w:style>
  <w:style w:type="character" w:customStyle="1" w:styleId="Char1">
    <w:name w:val="Σώμα κειμένου Char"/>
    <w:basedOn w:val="a0"/>
    <w:link w:val="a5"/>
    <w:rsid w:val="000D00B2"/>
    <w:rPr>
      <w:rFonts w:ascii="Times New Roman" w:eastAsia="Calibri" w:hAnsi="Times New Roman" w:cs="Times New Roman"/>
      <w:sz w:val="28"/>
      <w:szCs w:val="28"/>
    </w:rPr>
  </w:style>
  <w:style w:type="character" w:customStyle="1" w:styleId="5yl5">
    <w:name w:val="_5yl5"/>
    <w:rsid w:val="000D00B2"/>
    <w:rPr>
      <w:rFonts w:ascii="Times New Roman" w:hAnsi="Times New Roman"/>
    </w:rPr>
  </w:style>
  <w:style w:type="paragraph" w:customStyle="1" w:styleId="1">
    <w:name w:val="Βασικό1"/>
    <w:rsid w:val="000D00B2"/>
    <w:pPr>
      <w:spacing w:after="0"/>
    </w:pPr>
    <w:rPr>
      <w:rFonts w:ascii="Arial" w:eastAsia="Times New Roman" w:hAnsi="Arial" w:cs="Arial"/>
      <w:lang w:eastAsia="el-GR"/>
    </w:rPr>
  </w:style>
  <w:style w:type="character" w:customStyle="1" w:styleId="m-1956891763990610283gmail-apple-converted-space">
    <w:name w:val="m_-1956891763990610283gmail-apple-converted-space"/>
    <w:basedOn w:val="a0"/>
    <w:rsid w:val="000D00B2"/>
  </w:style>
  <w:style w:type="paragraph" w:styleId="a6">
    <w:name w:val="Balloon Text"/>
    <w:basedOn w:val="a"/>
    <w:link w:val="Char2"/>
    <w:uiPriority w:val="99"/>
    <w:semiHidden/>
    <w:unhideWhenUsed/>
    <w:rsid w:val="000D00B2"/>
    <w:rPr>
      <w:rFonts w:ascii="Tahoma" w:hAnsi="Tahoma" w:cs="Tahoma"/>
      <w:sz w:val="16"/>
      <w:szCs w:val="16"/>
    </w:rPr>
  </w:style>
  <w:style w:type="character" w:customStyle="1" w:styleId="Char2">
    <w:name w:val="Κείμενο πλαισίου Char"/>
    <w:basedOn w:val="a0"/>
    <w:link w:val="a6"/>
    <w:uiPriority w:val="99"/>
    <w:semiHidden/>
    <w:rsid w:val="000D00B2"/>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0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a3">
    <w:name w:val="header"/>
    <w:basedOn w:val="a"/>
    <w:link w:val="Char"/>
    <w:unhideWhenUsed/>
    <w:rsid w:val="000D00B2"/>
    <w:pPr>
      <w:tabs>
        <w:tab w:val="center" w:pos="4680"/>
        <w:tab w:val="right" w:pos="9360"/>
      </w:tabs>
    </w:pPr>
  </w:style>
  <w:style w:type="character" w:customStyle="1" w:styleId="Char">
    <w:name w:val="Κεφαλίδα Char"/>
    <w:basedOn w:val="a0"/>
    <w:link w:val="a3"/>
    <w:rsid w:val="000D00B2"/>
    <w:rPr>
      <w:rFonts w:ascii="Times New Roman" w:eastAsia="Arial Unicode MS" w:hAnsi="Times New Roman" w:cs="Times New Roman"/>
      <w:sz w:val="24"/>
      <w:szCs w:val="24"/>
      <w:bdr w:val="nil"/>
      <w:lang w:val="en-US"/>
    </w:rPr>
  </w:style>
  <w:style w:type="paragraph" w:styleId="a4">
    <w:name w:val="footer"/>
    <w:basedOn w:val="a"/>
    <w:link w:val="Char0"/>
    <w:uiPriority w:val="99"/>
    <w:unhideWhenUsed/>
    <w:rsid w:val="000D00B2"/>
    <w:pPr>
      <w:tabs>
        <w:tab w:val="center" w:pos="4680"/>
        <w:tab w:val="right" w:pos="9360"/>
      </w:tabs>
    </w:pPr>
  </w:style>
  <w:style w:type="character" w:customStyle="1" w:styleId="Char0">
    <w:name w:val="Υποσέλιδο Char"/>
    <w:basedOn w:val="a0"/>
    <w:link w:val="a4"/>
    <w:uiPriority w:val="99"/>
    <w:rsid w:val="000D00B2"/>
    <w:rPr>
      <w:rFonts w:ascii="Times New Roman" w:eastAsia="Arial Unicode MS" w:hAnsi="Times New Roman" w:cs="Times New Roman"/>
      <w:sz w:val="24"/>
      <w:szCs w:val="24"/>
      <w:bdr w:val="nil"/>
      <w:lang w:val="en-US"/>
    </w:rPr>
  </w:style>
  <w:style w:type="paragraph" w:customStyle="1" w:styleId="Body">
    <w:name w:val="Body"/>
    <w:rsid w:val="000D00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
    <w:name w:val="Hyperlink"/>
    <w:basedOn w:val="a0"/>
    <w:uiPriority w:val="99"/>
    <w:semiHidden/>
    <w:unhideWhenUsed/>
    <w:rsid w:val="000D00B2"/>
    <w:rPr>
      <w:color w:val="0000FF"/>
      <w:u w:val="single"/>
    </w:rPr>
  </w:style>
  <w:style w:type="paragraph" w:styleId="a5">
    <w:name w:val="Body Text"/>
    <w:basedOn w:val="a"/>
    <w:link w:val="Char1"/>
    <w:rsid w:val="000D00B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Calibri"/>
      <w:sz w:val="28"/>
      <w:szCs w:val="28"/>
      <w:bdr w:val="none" w:sz="0" w:space="0" w:color="auto"/>
      <w:lang w:val="el-GR"/>
    </w:rPr>
  </w:style>
  <w:style w:type="character" w:customStyle="1" w:styleId="Char1">
    <w:name w:val="Σώμα κειμένου Char"/>
    <w:basedOn w:val="a0"/>
    <w:link w:val="a5"/>
    <w:rsid w:val="000D00B2"/>
    <w:rPr>
      <w:rFonts w:ascii="Times New Roman" w:eastAsia="Calibri" w:hAnsi="Times New Roman" w:cs="Times New Roman"/>
      <w:sz w:val="28"/>
      <w:szCs w:val="28"/>
    </w:rPr>
  </w:style>
  <w:style w:type="character" w:customStyle="1" w:styleId="5yl5">
    <w:name w:val="_5yl5"/>
    <w:rsid w:val="000D00B2"/>
    <w:rPr>
      <w:rFonts w:ascii="Times New Roman" w:hAnsi="Times New Roman"/>
    </w:rPr>
  </w:style>
  <w:style w:type="paragraph" w:customStyle="1" w:styleId="1">
    <w:name w:val="Βασικό1"/>
    <w:rsid w:val="000D00B2"/>
    <w:pPr>
      <w:spacing w:after="0"/>
    </w:pPr>
    <w:rPr>
      <w:rFonts w:ascii="Arial" w:eastAsia="Times New Roman" w:hAnsi="Arial" w:cs="Arial"/>
      <w:lang w:eastAsia="el-GR"/>
    </w:rPr>
  </w:style>
  <w:style w:type="character" w:customStyle="1" w:styleId="m-1956891763990610283gmail-apple-converted-space">
    <w:name w:val="m_-1956891763990610283gmail-apple-converted-space"/>
    <w:basedOn w:val="a0"/>
    <w:rsid w:val="000D00B2"/>
  </w:style>
  <w:style w:type="paragraph" w:styleId="a6">
    <w:name w:val="Balloon Text"/>
    <w:basedOn w:val="a"/>
    <w:link w:val="Char2"/>
    <w:uiPriority w:val="99"/>
    <w:semiHidden/>
    <w:unhideWhenUsed/>
    <w:rsid w:val="000D00B2"/>
    <w:rPr>
      <w:rFonts w:ascii="Tahoma" w:hAnsi="Tahoma" w:cs="Tahoma"/>
      <w:sz w:val="16"/>
      <w:szCs w:val="16"/>
    </w:rPr>
  </w:style>
  <w:style w:type="character" w:customStyle="1" w:styleId="Char2">
    <w:name w:val="Κείμενο πλαισίου Char"/>
    <w:basedOn w:val="a0"/>
    <w:link w:val="a6"/>
    <w:uiPriority w:val="99"/>
    <w:semiHidden/>
    <w:rsid w:val="000D00B2"/>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andri.gr/" TargetMode="External"/><Relationship Id="rId13" Type="http://schemas.openxmlformats.org/officeDocument/2006/relationships/image" Target="media/image3.jpeg"/><Relationship Id="rId18" Type="http://schemas.openxmlformats.org/officeDocument/2006/relationships/hyperlink" Target="http://www.efsyn.gr/" TargetMode="External"/><Relationship Id="rId26" Type="http://schemas.openxmlformats.org/officeDocument/2006/relationships/hyperlink" Target="http://www.monopoli.gr/"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ebradio.ert.gr/proto/"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webradio.ert.gr/kosmos/" TargetMode="External"/><Relationship Id="rId20" Type="http://schemas.openxmlformats.org/officeDocument/2006/relationships/hyperlink" Target="http://www.stokokkino.gr/"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artandlife.gr/athen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www.ert.gr/"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ess@halandri.gr" TargetMode="External"/><Relationship Id="rId14" Type="http://schemas.openxmlformats.org/officeDocument/2006/relationships/hyperlink" Target="http://webradio.ert.gr/deftero/" TargetMode="External"/><Relationship Id="rId22" Type="http://schemas.openxmlformats.org/officeDocument/2006/relationships/hyperlink" Target="https://www.culturenow.gr/" TargetMode="External"/><Relationship Id="rId27" Type="http://schemas.openxmlformats.org/officeDocument/2006/relationships/image" Target="media/image10.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628</Words>
  <Characters>3397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Incom</cp:lastModifiedBy>
  <cp:revision>8</cp:revision>
  <dcterms:created xsi:type="dcterms:W3CDTF">2018-08-22T00:02:00Z</dcterms:created>
  <dcterms:modified xsi:type="dcterms:W3CDTF">2018-08-22T10:17:00Z</dcterms:modified>
</cp:coreProperties>
</file>